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Eser Sözleşmesinde Yaklaşık Bedel Aşımına İtiraz Bildirimi</w:t>
      </w:r>
    </w:p>
    <w:p>
      <w:pPr>
        <w:jc w:val="center"/>
      </w:pPr>
      <w:r>
        <w:rPr>
          <w:i/>
        </w:rPr>
        <w:t>TBK m.482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Yüklenici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Yaklaşık bedelin aşılacağı anlaşılır anlaşılmaz yazılı bildirim yapılmalı; iş tamamlanana kadar beklenmemelidir.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TBK m.482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bedel aşımına itirazın kayda alınması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YÜKLENİCİ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eser sözleşmesinde yaklaşık bedel aşımına itiraz bildirimi kapsamında, aşağıda açıklanan somut olay ve ekli belgelere dayanılarak bedel aşımına itirazın kayda alınması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Başlangıç yaklaşık bedeli, son tahmin ve artışın nedeni hesap tablosuyla karşılaştırılmış; artış iş sahibinin değişiklik talebinden doğmamıştır.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TBK 482, başlangıçta yaklaşık belirlenen bedelin iş sahibinin kusuru olmaksızın aşırı ölçüde aşılacağının anlaşılması hâlinde iş sahibine sözleşmeden dönme; eser kendi arsasında yapılıyorsa uygun bedel indirimi isteme veya eseri tamamlatmadan sözleşmeden dönme seçenekleri verir.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Yaklaşık bedelin aşılacağı anlaşılır anlaşılmaz yazılı bildirim yapılmalı; iş tamamlanana kadar beklenmemelidir. Başvuru Yüklenici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TBK 482, başlangıçta yaklaşık belirlenen bedelin iş sahibinin kusuru olmaksızın aşırı ölçüde aşılacağının anlaşılması hâlinde iş sahibine sözleşmeden dönme; eser kendi arsasında yapılıyorsa uygun bedel indirimi isteme veya eseri tamamlatmadan sözleşmeden dönme seçenekleri verir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Sözleşme ve yaklaşık keşif</w:t>
      </w:r>
    </w:p>
    <w:p>
      <w:r>
        <w:t>2. Hakedişler</w:t>
      </w:r>
    </w:p>
    <w:p>
      <w:r>
        <w:t>3. Ek iş talimatları</w:t>
      </w:r>
    </w:p>
    <w:p>
      <w:r>
        <w:t>4. Güncel maliyet hesabı</w:t>
      </w:r>
    </w:p>
    <w:p>
      <w:r>
        <w:t>5. Yazışmalar ve fotoğraflar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Bedel aşımına itirazın kayda alınması,</w:t>
      </w:r>
    </w:p>
    <w:p>
      <w:r>
        <w:t>2. Ek işlerin durdurulması,</w:t>
      </w:r>
    </w:p>
    <w:p>
      <w:r>
        <w:t>3. Seçilen dönme veya bedel indirimi hakkının uygulanması,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https://www.mevzuat.gov.tr/mevzuatmetin/1.5.6098.pdf</w:t>
      </w:r>
    </w:p>
    <w:p>
      <w:r>
        <w:t>https://www.mevzuat.gov.tr/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Eser Sözleşmesinde Yaklaşık Bedel Aşımına İtiraz Bildirimi</dc:title>
  <dc:subject>TBK m.482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