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Kişisel veri belgesinin kapalı oturumda anlatılması</w:t>
      </w:r>
    </w:p>
    <w:p>
      <w:pPr>
        <w:keepNext/>
      </w:pPr>
      <w:r>
        <w:rPr>
          <w:b w:val="0"/>
        </w:rPr>
      </w:r>
      <w:r>
        <w:rPr>
          <w:b/>
        </w:rPr>
        <w:t>[İLGİLİ CEZA MAHKEMESİNE]</w:t>
      </w:r>
      <w:r>
        <w:rPr>
          <w:b w:val="0"/>
        </w:rPr>
      </w:r>
    </w:p>
    <w:p>
      <w:r>
        <w:rPr>
          <w:b w:val="0"/>
        </w:rPr>
      </w:r>
      <w:r>
        <w:rPr>
          <w:b/>
        </w:rPr>
        <w:t>DOSYA:</w:t>
      </w:r>
      <w:r>
        <w:rPr>
          <w:b w:val="0"/>
        </w:rPr>
        <w:t xml:space="preserve"> [Esas numarası]</w:t>
      </w:r>
      <w:r>
        <w:br/>
      </w:r>
      <w:r>
        <w:rPr>
          <w:b w:val="0"/>
        </w:rPr>
      </w:r>
      <w:r>
        <w:rPr>
          <w:b/>
        </w:rPr>
        <w:t>TALEPTE BULUNAN SANIK:</w:t>
      </w:r>
      <w:r>
        <w:rPr>
          <w:b w:val="0"/>
        </w:rPr>
        <w:t xml:space="preserve"> [Ad ve soyad]</w:t>
      </w:r>
      <w:r>
        <w:br/>
      </w:r>
      <w:r>
        <w:rPr>
          <w:b w:val="0"/>
        </w:rPr>
      </w:r>
      <w:r>
        <w:rPr>
          <w:b/>
        </w:rPr>
        <w:t>MÜDAFİ:</w:t>
      </w:r>
      <w:r>
        <w:rPr>
          <w:b w:val="0"/>
        </w:rPr>
        <w:t xml:space="preserve"> [Varsa ad, soyad ve adres]</w:t>
      </w:r>
    </w:p>
    <w:p>
      <w:r>
        <w:rPr>
          <w:b w:val="0"/>
        </w:rPr>
      </w:r>
      <w:r>
        <w:rPr>
          <w:b/>
        </w:rPr>
        <w:t>KONU:</w:t>
      </w:r>
      <w:r>
        <w:rPr>
          <w:b w:val="0"/>
        </w:rPr>
        <w:t xml:space="preserve"> Şahsıma ait kişisel verilerin yer aldığı [belgenin tam kimliği] belgesinin [ilgili sayfa veya bölüm] kısmının CMK m.209/2 uyarınca kapalı oturumda anlatılmasına ilişkin açık istemimdir.</w:t>
      </w:r>
    </w:p>
    <w:p>
      <w:pPr>
        <w:keepNext/>
      </w:pPr>
      <w:r>
        <w:rPr>
          <w:b w:val="0"/>
        </w:rPr>
      </w:r>
      <w:r>
        <w:rPr>
          <w:b/>
        </w:rPr>
        <w:t>AÇIKLAMALAR</w:t>
      </w:r>
      <w:r>
        <w:rPr>
          <w:b w:val="0"/>
        </w:rPr>
      </w:r>
    </w:p>
    <w:p>
      <w:r>
        <w:rPr>
          <w:b w:val="0"/>
        </w:rPr>
        <w:t>1. Mahkemenizin yukarıda esas numarası belirtilen dosyasında sanık sıfatıyla yer almaktayım. [Belge adı, düzenleyen kurum, tarih ve numara] belgesi [dosyadaki gerçek konum] bilgileriyle bulunmaktadır. Bu belgenin [sayfa ve bölüm] kısmı şahsıma ait [verinin niteliğinin gerekli ölçüde tanımı] bilgilerini içermektedir.</w:t>
      </w:r>
    </w:p>
    <w:p>
      <w:r>
        <w:rPr>
          <w:b w:val="0"/>
        </w:rPr>
        <w:t>2. İstemim, yukarıda kimliği ve bölümü belirtilen belgenin duruşmada ele alınma biçimine ilişkindir. Şahsıma ait kişisel verilerin yer aldığı bu bölümün kapalı oturumda anlatılmasını açıkça istiyorum. Belge ve kişisel veri bölümü, ekteki çizelgede kimlik ve sayfa bilgileriyle ayrıca gösterilmiştir.</w:t>
      </w:r>
    </w:p>
    <w:p>
      <w:r>
        <w:rPr>
          <w:b w:val="0"/>
        </w:rPr>
        <w:t>3. CMK m.209/2, sanığa veya mağdura ait kişisel verilerin yer aldığı belgelerin açık istem üzerine kapalı oturumda anlatılmasına mahkemece karar verilebileceğini düzenlemektedir. Talebim bu belirli belge ve bölüm kapsamında değerlendirilmelidir. Bu başvuru, belgenin dosyadan çıkarılması veya bütün duruşmanın kendiliğinden kapalı sayılması talebi değildir.</w:t>
      </w:r>
    </w:p>
    <w:p>
      <w:r>
        <w:rPr>
          <w:b w:val="0"/>
        </w:rPr>
        <w:t>4. İlgili belgenin anlatılacağı oturum [gerçek tarih biliniyorsa tarih ve dosya kaydı] olarak belirlenmiştir. Başvurum hakkında, belirtilen belge ele alınmadan önce karar verilmesini; kararın hangi belge ve bölüm için olduğunun açıkça gösterilmesini talep ediyorum. Dosyada mevcut olmayan oturum veya karar bilgisi ileri sürülmemektedir.</w:t>
      </w:r>
    </w:p>
    <w:p>
      <w:r>
        <w:br w:type="page"/>
      </w:r>
    </w:p>
    <w:p>
      <w:r>
        <w:rPr>
          <w:b w:val="0"/>
        </w:rPr>
        <w:t>5. Açık istemimin ve verilecek kararın, CMK m.186 ve m.221 kapsamında ilgili tutanağa geçirilmesini istiyorum. Belge içeriğinin delil olarak değerlendirilmesi konusundaki usul ile bu kapalı oturum isteminin kapsamı ayrı tutulmalıdır.</w:t>
      </w:r>
    </w:p>
    <w:p>
      <w:r>
        <w:rPr>
          <w:b w:val="0"/>
        </w:rPr>
      </w:r>
      <w:r>
        <w:rPr>
          <w:b/>
        </w:rPr>
        <w:t>HUKUKİ NEDENLER:</w:t>
      </w:r>
      <w:r>
        <w:rPr>
          <w:b w:val="0"/>
        </w:rPr>
        <w:t xml:space="preserve"> CMK m.209/2; duruşma düzeni ve kayıt yönünden m.182, m.186, m.219 ve m.221 ile ilgili hükümler.</w:t>
      </w:r>
    </w:p>
    <w:p>
      <w:r>
        <w:rPr>
          <w:b w:val="0"/>
        </w:rPr>
      </w:r>
      <w:r>
        <w:rPr>
          <w:b/>
        </w:rPr>
        <w:t>DAYANAKLAR:</w:t>
      </w:r>
      <w:r>
        <w:rPr>
          <w:b w:val="0"/>
        </w:rPr>
        <w:t xml:space="preserve"> [Belgenin tam kimliği ve dosya konumu]; belge ve kişisel veri bölümü çizelgesi; [varsa ilgili oturum veya önceki istem kaydı].</w:t>
      </w:r>
    </w:p>
    <w:p>
      <w:r>
        <w:rPr>
          <w:b w:val="0"/>
        </w:rPr>
      </w:r>
      <w:r>
        <w:rPr>
          <w:b/>
        </w:rPr>
        <w:t>SONUÇ VE TALEP:</w:t>
      </w:r>
      <w:r>
        <w:rPr>
          <w:b w:val="0"/>
        </w:rPr>
        <w:t xml:space="preserve"> Açıklanan nedenlerle şahsıma ait kişisel verilerin yer aldığı [belgenin tam kimliği] belgesinin [ilgili sayfa veya bölüm] kısmının, açık istemim üzerine CMK m.209/2 kapsamında kapalı oturumda anlatılmasına; bu istemim ve verilecek kararın ilgili tutanağa geçirilmesine karar verilmesini talep ederim.</w:t>
      </w:r>
    </w:p>
    <w:p>
      <w:r>
        <w:rPr>
          <w:b w:val="0"/>
        </w:rPr>
        <w:t>[Tarih]</w:t>
      </w:r>
      <w:r>
        <w:br/>
      </w:r>
      <w:r>
        <w:rPr>
          <w:b w:val="0"/>
        </w:rPr>
        <w:t>[Talepte bulunan sanığın adı ve soyadı]</w:t>
      </w:r>
      <w:r>
        <w:br/>
      </w:r>
      <w:r>
        <w:rPr>
          <w:b w:val="0"/>
        </w:rPr>
        <w:t>[İmza]</w:t>
      </w:r>
    </w:p>
    <w:p>
      <w:r>
        <w:rPr>
          <w:b w:val="0"/>
        </w:rPr>
      </w:r>
      <w:r>
        <w:rPr>
          <w:b/>
        </w:rPr>
        <w:t>EKLER:</w:t>
      </w:r>
      <w:r>
        <w:rPr>
          <w:b w:val="0"/>
        </w:rPr>
        <w:t xml:space="preserve"> 1. Belge ve kişisel veri bölümü çizelgesi. 2. [Gerekli ise dosyadaki belgenin konumunu gösteren evrak]. 3. [Varsa önceki açık istemin gerçek kaydı].</w:t>
      </w:r>
    </w:p>
    <w:p>
      <w:pPr>
        <w:pStyle w:val="Heading2"/>
      </w:pPr>
      <w:r>
        <w:t>Ek 1 Belge ve kişisel veri bölümü çizelgesi</w:t>
      </w:r>
    </w:p>
    <w:p>
      <w:r>
        <w:t>Belge ve dosya numarası: [................................]</w:t>
      </w:r>
    </w:p>
    <w:tbl>
      <w:tblPr>
        <w:tblStyle w:val="TableGrid"/>
        <w:tblW w:type="auto" w:w="0"/>
        <w:tblLook w:firstColumn="1" w:firstRow="1" w:lastColumn="0" w:lastRow="0" w:noHBand="0" w:noVBand="1" w:val="04A0"/>
      </w:tblPr>
      <w:tblGrid>
        <w:gridCol w:w="4968"/>
        <w:gridCol w:w="4968"/>
      </w:tblGrid>
      <w:tr>
        <w:tc>
          <w:tcPr>
            <w:tcW w:type="dxa" w:w="4968"/>
          </w:tcPr>
          <w:p>
            <w:r>
              <w:t>İnceleme alanı</w:t>
            </w:r>
          </w:p>
        </w:tc>
        <w:tc>
          <w:tcPr>
            <w:tcW w:type="dxa" w:w="4968"/>
          </w:tcPr>
          <w:p>
            <w:r>
              <w:t>Dosyaya özgü bilgi</w:t>
            </w:r>
          </w:p>
        </w:tc>
      </w:tr>
      <w:tr>
        <w:tc>
          <w:tcPr>
            <w:tcW w:type="dxa" w:w="4968"/>
          </w:tcPr>
          <w:p>
            <w:r>
              <w:t>Belge kimliği</w:t>
            </w:r>
          </w:p>
        </w:tc>
        <w:tc>
          <w:tcPr>
            <w:tcW w:type="dxa" w:w="4968"/>
          </w:tcPr>
          <w:p>
            <w:r>
              <w:t>[Ad, tarih, numara ve dosya konumu]</w:t>
            </w:r>
          </w:p>
        </w:tc>
      </w:tr>
      <w:tr>
        <w:tc>
          <w:tcPr>
            <w:tcW w:type="dxa" w:w="4968"/>
          </w:tcPr>
          <w:p>
            <w:r>
              <w:t>Verinin sahibi</w:t>
            </w:r>
          </w:p>
        </w:tc>
        <w:tc>
          <w:tcPr>
            <w:tcW w:type="dxa" w:w="4968"/>
          </w:tcPr>
          <w:p>
            <w:r>
              <w:t>[Sanık ve kendisine ait verinin ilgili bölümü]</w:t>
            </w:r>
          </w:p>
        </w:tc>
      </w:tr>
      <w:tr>
        <w:tc>
          <w:tcPr>
            <w:tcW w:type="dxa" w:w="4968"/>
          </w:tcPr>
          <w:p>
            <w:r>
              <w:t>İstem kapsamı</w:t>
            </w:r>
          </w:p>
        </w:tc>
        <w:tc>
          <w:tcPr>
            <w:tcW w:type="dxa" w:w="4968"/>
          </w:tcPr>
          <w:p>
            <w:r>
              <w:t>[Sayfa ve bölüm; gerekli bilgi tanımı]</w:t>
            </w:r>
          </w:p>
        </w:tc>
      </w:tr>
      <w:tr>
        <w:tc>
          <w:tcPr>
            <w:tcW w:type="dxa" w:w="4968"/>
          </w:tcPr>
          <w:p>
            <w:r>
              <w:t>Açık istem</w:t>
            </w:r>
          </w:p>
        </w:tc>
        <w:tc>
          <w:tcPr>
            <w:tcW w:type="dxa" w:w="4968"/>
          </w:tcPr>
          <w:p>
            <w:r>
              <w:t>[Kapalı oturumda anlatılması istenen belirli bölüm]</w:t>
            </w:r>
          </w:p>
        </w:tc>
      </w:tr>
    </w:tbl>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Kişisel veri belgesinin kapalı oturumda anlatılması</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