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after="360"/>
        <w:jc w:val="center"/>
      </w:pPr>
      <w:r>
        <w:rPr>
          <w:b/>
        </w:rPr>
        <w:t>[BANKANIN TAM TİCARET UNVANINA]</w:t>
      </w:r>
      <w:r>
        <w:br/>
      </w:r>
      <w:r>
        <w:rPr>
          <w:b w:val="0"/>
        </w:rPr>
        <w:t>[Şube / müşteri başvuru birimi]</w:t>
      </w:r>
    </w:p>
    <w:p>
      <w:pPr>
        <w:keepLines/>
      </w:pPr>
      <w:r>
        <w:rPr>
          <w:b/>
        </w:rPr>
        <w:t>BAŞVURAN:</w:t>
      </w:r>
      <w:r>
        <w:rPr>
          <w:b w:val="0"/>
        </w:rPr>
        <w:t xml:space="preserve"> [Ad soyad, müşteri numarası, adres ve iletişim]</w:t>
      </w:r>
      <w:r>
        <w:br/>
      </w:r>
      <w:r>
        <w:rPr>
          <w:b/>
        </w:rPr>
        <w:t>İLGİLİ HESAP / TAAHHÜT:</w:t>
      </w:r>
      <w:r>
        <w:rPr>
          <w:b w:val="0"/>
        </w:rPr>
        <w:t xml:space="preserve"> [Hesap bilgisi, promosyon başvuru tarihi ve numarası]</w:t>
      </w:r>
      <w:r>
        <w:br/>
      </w:r>
      <w:r>
        <w:rPr>
          <w:b/>
        </w:rPr>
        <w:t>KONU:</w:t>
      </w:r>
      <w:r>
        <w:rPr>
          <w:b w:val="0"/>
        </w:rPr>
        <w:t xml:space="preserve"> Emekli promosyonunun ödenmeyen/eksik kalan bölümünün ödenmesi ve hesap gerekçesinin bildirilmesi.</w:t>
      </w:r>
    </w:p>
    <w:p>
      <w:pPr>
        <w:keepLines/>
      </w:pPr>
      <w:r>
        <w:rPr>
          <w:b w:val="0"/>
        </w:rPr>
        <w:t>1. Emekli aylığım [tarih] itibarıyla bankanız hesabına aktarılmıştır. [Tarih] tarihli [kampanya/sözleşme] kapsamında [başlangıç–bitiş] dönemine ilişkin taahhüdüm mevcuttur. Dayandığım koşullar ve kabul kaydı ektedir.</w:t>
      </w:r>
    </w:p>
    <w:p>
      <w:pPr>
        <w:keepLines/>
      </w:pPr>
      <w:r>
        <w:rPr>
          <w:b w:val="0"/>
        </w:rPr>
        <w:t>2. Ana promosyon hakkım [tutar] TL, koşullarını yerine getirdiğim ayrı ek ödül [tür/tutar/yok]tur. Yapılan ödeme [tarih ve tutar], kalan uyuşmazlık [tutar] TL’dir. Eksiklik gerekçem [somut koşul, tamamlanma tarihi ve belge] şeklindedir.</w:t>
      </w:r>
    </w:p>
    <w:p>
      <w:pPr>
        <w:keepLines/>
      </w:pPr>
      <w:r>
        <w:rPr>
          <w:b w:val="0"/>
        </w:rPr>
        <w:t>3. Başvurumda geçerli kampanya sürümünün, taahhütname/onay kaydının, esas alınan aylık tutarının, ödeme ve varsa eski promosyon iadesi/mahsup dökümünün tarafıma verilmesini; yerine getirilmediği ileri sürülen koşulun sözleşme maddesi ve kayıtlarıyla açıklanmasını istiyorum.</w:t>
      </w:r>
    </w:p>
    <w:p>
      <w:pPr>
        <w:keepLines/>
      </w:pPr>
      <w:r>
        <w:rPr>
          <w:b/>
        </w:rPr>
        <w:t>SONUÇ:</w:t>
      </w:r>
      <w:r>
        <w:rPr>
          <w:b w:val="0"/>
        </w:rPr>
        <w:t xml:space="preserve"> TBK m.1, 20–25 ve 117 ile 6502 sayılı Kanun m.4–5 kapsamında yukarıda dayanağını açıkladığım [tutar] TL promosyon farkının [hak sahibi ve hesap] hesabına ödenmesini, ret veya kısmi ödeme varsa gerekçesinin yazılı bildirilmesini talep ederim. Faiz ve diğer kanuni başvuru haklarımı saklı tutuyorum. Bu başvuru mevcut taahhüdümü yenileme veya yeni ürün edinme talimatı değildir.</w:t>
      </w:r>
    </w:p>
    <w:p>
      <w:pPr>
        <w:keepLines/>
      </w:pPr>
      <w:r>
        <w:rPr>
          <w:b/>
        </w:rPr>
        <w:t>EKLER:</w:t>
      </w:r>
      <w:r>
        <w:rPr>
          <w:b w:val="0"/>
        </w:rPr>
        <w:t xml:space="preserve"> [Taahhütname, kampanya koşulları, aylık aktarım ve promosyon hareketleri, ek ödül koşullarını gösteren kayıtlar, önceki başvuru/cevap]</w:t>
      </w:r>
    </w:p>
    <w:p>
      <w:pPr>
        <w:keepLines/>
        <w:jc w:val="right"/>
      </w:pPr>
      <w:r>
        <w:rPr>
          <w:b w:val="0"/>
        </w:rPr>
        <w:t>[Tarih]</w:t>
      </w:r>
      <w:r>
        <w:br/>
      </w:r>
      <w:r>
        <w:rPr>
          <w:b w:val="0"/>
        </w:rPr>
        <w:t>Başvuran [Ad soyad]</w:t>
      </w:r>
      <w:r>
        <w:br/>
      </w:r>
      <w:r>
        <w:rPr>
          <w:b w:val="0"/>
        </w:rPr>
        <w:t>[İmza / doğrulanmış elektronik başvuru]</w:t>
      </w:r>
    </w:p>
    <w:sectPr w:rsidR="00FC693F" w:rsidRPr="0006063C" w:rsidSect="00034616">
      <w:footerReference w:type="default" r:id="rId9"/>
      <w:pgSz w:w="11906" w:h="16838"/>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2"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40" w:line="264"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00" w:after="140" w:line="264"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00" w:line="252"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Emekli Banka Promosyonu Talep ve İtiraz Başvurusu</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