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[İŞVERENİN TAM UNVANI / İŞVEREN VEKİLİ]’NE</w:t>
      </w:r>
    </w:p>
    <w:p>
      <w:pPr/>
      <w:r>
        <w:rPr>
          <w:b/>
        </w:rPr>
        <w:t>Başvuran:</w:t>
      </w:r>
      <w:r>
        <w:rPr>
          <w:b w:val="0"/>
        </w:rPr>
        <w:t xml:space="preserve"> [Ad soyad, görev ve iletişim]</w:t>
      </w:r>
      <w:r>
        <w:br/>
      </w:r>
      <w:r>
        <w:rPr>
          <w:b/>
        </w:rPr>
        <w:t>Gemi / hizmet bilgisi:</w:t>
      </w:r>
      <w:r>
        <w:rPr>
          <w:b w:val="0"/>
        </w:rPr>
        <w:t xml:space="preserve"> [Gemi adı, sicil bilgisi ve hizmet başlangıcı]</w:t>
      </w:r>
      <w:r>
        <w:br/>
      </w:r>
      <w:r>
        <w:rPr>
          <w:b/>
        </w:rPr>
        <w:t>Konu:</w:t>
      </w:r>
      <w:r>
        <w:rPr>
          <w:b w:val="0"/>
        </w:rPr>
        <w:t xml:space="preserve"> Deniz İş Kanunu m.40 kapsamında yıllık ücretli izne bağlı ücretsiz yol izni talebidir.</w:t>
      </w:r>
    </w:p>
    <w:p>
      <w:pPr/>
      <w:r>
        <w:rPr>
          <w:b w:val="0"/>
        </w:rPr>
        <w:t>İşvereniniz nezdinde [gemi ve görev] kapsamında çalışmaktayım. [İzin kaydının tarihi / numarası] uyarınca yıllık ücretli iznimi [başlangıç–bitiş] döneminde [yer] adresinde kullanacağım. İlgili izin kaydı ekte sunulmuştur.</w:t>
      </w:r>
    </w:p>
    <w:p>
      <w:pPr/>
      <w:r>
        <w:rPr>
          <w:b w:val="0"/>
        </w:rPr>
        <w:t>Bu izinle bağlantılı gidiş ve dönüş planım [hareket yeri, varış yeri ve tarihler] şeklindedir. Yolculuk için [tarih aralığı / aralıkları] kapsamında toplam [gün sayısı] gün ücretsiz yol izni talep ediyorum.</w:t>
      </w:r>
    </w:p>
    <w:p>
      <w:pPr/>
      <w:r>
        <w:rPr>
          <w:b w:val="0"/>
        </w:rPr>
        <w:t>854 sayılı Deniz İş Kanunu m.40, gemiadamının ücretli izne ilişkin olarak işveren veya işveren vekilinden yedi güne kadar ücretsiz yol izni isteyebileceğini düzenlemektedir.</w:t>
      </w:r>
    </w:p>
    <w:p>
      <w:pPr/>
      <w:r>
        <w:rPr>
          <w:b w:val="0"/>
        </w:rPr>
        <w:t>Belirtilen yıllık ücretli izinle bağlantılı ücretsiz yol iznimin bu hüküm uyarınca verilmesini; ücretli izin günleri ile ücretsiz yol izni günlerinin kayıtlarda ayrı gösterilmesini talep ederim.</w:t>
      </w:r>
    </w:p>
    <w:p>
      <w:pPr/>
      <w:r>
        <w:rPr>
          <w:b w:val="0"/>
        </w:rPr>
        <w:t>İzin ve yol takvimine göre işe dönüşüm [tarih, yer ve gemi] olarak planlanmıştır. Talebimin sonucunun ve kesinleşen izin ile dönüş bilgilerinin tarafıma yazılı olarak bildirilmesini isterim.</w:t>
      </w:r>
    </w:p>
    <w:p>
      <w:pPr/>
      <w:r>
        <w:rPr>
          <w:b/>
        </w:rPr>
        <w:t>Ekler:</w:t>
      </w:r>
      <w:r>
        <w:rPr>
          <w:b w:val="0"/>
        </w:rPr>
        <w:t xml:space="preserve"> [Yıllık izin kaydı], [yolculuk tarih çizelgesi], [varsa ulaşım belgesi], [varsa ilgili sözleşme hükmü].</w:t>
      </w:r>
    </w:p>
    <w:p>
      <w:pPr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[Ad soyad ve imza]</w:t>
      </w:r>
    </w:p>
    <w:p>
      <w:r>
        <w:br w:type="page"/>
      </w:r>
    </w:p>
    <w:p>
      <w:pPr>
        <w:pStyle w:val="Title"/>
      </w:pPr>
      <w:r>
        <w:t>Yıllık izin ve yol takvimi hazırlığı</w:t>
      </w:r>
    </w:p>
    <w:p>
      <w:r>
        <w:t>854 sayılı Deniz İş Kanunu m.40. Yıllık ücretli izin, buna bağlı ücretsiz yol izni ve işe dönüş ayrı yazılır. Kanuni düzenleme yedi güne kadardır; gidiş ve dönüş için yedişer gün değildir.</w:t>
      </w:r>
    </w:p>
    <w:p>
      <w:pPr>
        <w:pStyle w:val="Heading2"/>
      </w:pPr>
      <w:r>
        <w:t>Hizmet ve yıllık izin</w:t>
      </w:r>
    </w:p>
    <w:p>
      <w:r>
        <w:t>İşveren / gemi / görev: [Doldurunuz]</w:t>
        <w:br/>
        <w:t>Hizmet dönemi / sözleşme kaydı: [Doldurunuz]</w:t>
        <w:br/>
        <w:t>Yıllık izne ilişkin kayıt tarihi / no: [Doldurunuz]</w:t>
        <w:br/>
        <w:t>Ücretli izin başlangıcı / sonu / süresi: [Doldurunuz]</w:t>
        <w:br/>
        <w:t>İzin kullanılacak yer: [Doldurunuz]</w:t>
        <w:br/>
        <w:t>Kesinleşmemiş tarih veya plan: [Varsa açıkça belirtiniz]</w:t>
      </w:r>
    </w:p>
    <w:p>
      <w:pPr>
        <w:pStyle w:val="Heading2"/>
      </w:pPr>
      <w:r>
        <w:t>Gidiş ve dönüş</w:t>
      </w:r>
    </w:p>
    <w:p>
      <w:r>
        <w:t>Hareket yeri / varış yeri: [Doldurunuz]</w:t>
        <w:br/>
        <w:t>Gidiş tarihi / saati: [Doldurunuz]</w:t>
        <w:br/>
        <w:t>Dönüş tarihi / saati: [Doldurunuz]</w:t>
        <w:br/>
        <w:t>Ücretsiz yol izni tarih aralığı / aralıkları: [Doldurunuz]</w:t>
        <w:br/>
        <w:t>İstenen toplam yol izni günü: [Doldurunuz]</w:t>
        <w:br/>
        <w:t>İşe dönüş tarihi / yeri / gemi: [Doldurunuz]</w:t>
      </w:r>
    </w:p>
    <w:p>
      <w:pPr>
        <w:pStyle w:val="Heading2"/>
      </w:pPr>
      <w:r>
        <w:t>Ekler ve önceki kayıtlar</w:t>
      </w:r>
    </w:p>
    <w:p>
      <w:r>
        <w:t>Ulaşım belgesi veya plan: [Gerçek durum]</w:t>
        <w:br/>
        <w:t>Aynı izin planına ilişkin önceki yol izni: [Varsa]</w:t>
        <w:br/>
        <w:t>İzin bölünmüşse ilgili bölüm ve diğer kayıtlar: [Varsa]</w:t>
        <w:br/>
        <w:t>Daha elverişli sözleşme hükmü: [Varsa madde ve kapsam]</w:t>
        <w:br/>
        <w:t>Gönderilecek ek dosyalar: [Doldurunuz]</w:t>
      </w:r>
    </w:p>
    <w:p>
      <w:r>
        <w:rPr>
          <w:sz w:val="20"/>
        </w:rPr>
        <w:t>Olmayan rezervasyon veya onay bilgisi yazmayın. Ücretsiz yol izni, ulaşım giderlerinin her durumda işverence ödeneceği anlamına gelmez.</w:t>
      </w:r>
    </w:p>
    <w:p>
      <w:r>
        <w:br w:type="page"/>
      </w:r>
    </w:p>
    <w:p>
      <w:pPr>
        <w:pStyle w:val="Title"/>
      </w:pPr>
      <w:r>
        <w:t>Cevap, değişiklik ve dönüş kontrolü</w:t>
      </w:r>
    </w:p>
    <w:p>
      <w:r>
        <w:t>İzin talebinin gönderilmesi bütün tarihlerin kendiliğinden kabulü değildir. Son işveren cevabını ve varsa değişiklikleri kayda alın.</w:t>
      </w:r>
    </w:p>
    <w:p>
      <w:pPr>
        <w:pStyle w:val="Heading2"/>
      </w:pPr>
      <w:r>
        <w:t>Başvuru ve kesinleşen dönem</w:t>
      </w:r>
    </w:p>
    <w:p>
      <w:r>
        <w:t>Talep tarihi / teslim kaydı: [Doldurunuz]</w:t>
        <w:br/>
        <w:t>İşveren veya vekilinin cevabı / tarihi: [Doldurunuz]</w:t>
        <w:br/>
        <w:t>Kesinleşen yıllık ücretli izin dönemi: [Doldurunuz]</w:t>
        <w:br/>
        <w:t>Kesinleşen ücretsiz yol izni dönemi / günü: [Doldurunuz]</w:t>
        <w:br/>
        <w:t>Kesinleşen dönüş yeri ve tarihi: [Doldurunuz]</w:t>
        <w:br/>
        <w:t>Açıklanması gereken bilgi: [Varsa]</w:t>
      </w:r>
    </w:p>
    <w:p>
      <w:pPr>
        <w:pStyle w:val="Heading2"/>
      </w:pPr>
      <w:r>
        <w:t>Program değişikliği</w:t>
      </w:r>
    </w:p>
    <w:p>
      <w:r>
        <w:t>Değişen ulaşım veya izin bilgisi: [Varsa]</w:t>
        <w:br/>
        <w:t>İptal / değişiklik belgesi: [Varsa]</w:t>
        <w:br/>
        <w:t>İşverene bildirim tarihi / cevap: [Varsa]</w:t>
        <w:br/>
        <w:t>Yeni süre ve önceki süre arasındaki fark: [Varsa]</w:t>
        <w:br/>
        <w:t>Son geçerli programın tarihi: [Doldurunuz]</w:t>
      </w:r>
    </w:p>
    <w:p>
      <w:pPr>
        <w:pStyle w:val="Heading2"/>
      </w:pPr>
      <w:r>
        <w:t>Fiili dönüş ve kayıt</w:t>
      </w:r>
    </w:p>
    <w:p>
      <w:r>
        <w:t>Görev teslimi tarihi: [Doldurunuz]</w:t>
        <w:br/>
        <w:t>Fiili gidiş / dönüş bilgisi: [Doldurunuz]</w:t>
        <w:br/>
        <w:t>Gemiye katılım tarihi / yeri: [Doldurunuz]</w:t>
        <w:br/>
        <w:t>Ücretli ve ücretsiz izin günleri ayrı mı? [Kontrol]</w:t>
        <w:br/>
        <w:t>Kayıt veya bordroda açıklanacak fark: [Varsa]</w:t>
        <w:br/>
        <w:t>Saklanan son izin ve dönüş belgeleri: [Doldurunuz]</w:t>
      </w:r>
    </w:p>
    <w:p>
      <w:r>
        <w:rPr>
          <w:sz w:val="20"/>
        </w:rPr>
        <w:t>Dayanak: 854 sayılı Deniz İş Kanunu m.40; bildirim m.47, daha elverişli haklar m.48. 4857 m.56 kapsamındaki dört günlük yol izni farklı düzenlemedir; süreler birleştirilmez.</w:t>
        <w:br/>
        <w:t>Kontrol: 30 Eylül 2026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Times New Roman" w:hAnsi="Times New Roman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2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52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Gemiadamı ücretsiz yol izni talep dilekçesi</dc:title>
  <dc:subject/>
  <dc:creator>Bakırcı ve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