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Grup hayat sigortasından ayrılanın bireysel devam talebi</w:t>
      </w:r>
    </w:p>
    <w:p>
      <w:pPr>
        <w:keepNext/>
        <w:keepLines/>
        <w:jc w:val="center"/>
      </w:pPr>
      <w:r>
        <w:rPr>
          <w:b/>
        </w:rPr>
        <w:t>[SİGORTACI ŞİRKETİN TAM UNVANI]’NA</w:t>
      </w:r>
    </w:p>
    <w:p>
      <w:pPr>
        <w:keepLines/>
      </w:pPr>
      <w:r>
        <w:rPr>
          <w:b/>
        </w:rPr>
        <w:t>Talep eden sigortalı:</w:t>
      </w:r>
      <w:r>
        <w:rPr>
          <w:b w:val="0"/>
        </w:rPr>
        <w:t xml:space="preserve"> [Ad soyad, kimlik ve adres]</w:t>
      </w:r>
      <w:r>
        <w:br/>
      </w:r>
      <w:r>
        <w:rPr>
          <w:b/>
        </w:rPr>
        <w:t>Önceki sigorta ettiren işveren:</w:t>
      </w:r>
      <w:r>
        <w:rPr>
          <w:b w:val="0"/>
        </w:rPr>
        <w:t xml:space="preserve"> [Tam unvan]</w:t>
      </w:r>
      <w:r>
        <w:br/>
      </w:r>
      <w:r>
        <w:rPr>
          <w:b/>
        </w:rPr>
        <w:t>Grup hayat sözleşmesi:</w:t>
      </w:r>
      <w:r>
        <w:rPr>
          <w:b w:val="0"/>
        </w:rPr>
        <w:t xml:space="preserve"> [Numara, başlangıç ve bitiş]</w:t>
      </w:r>
      <w:r>
        <w:br/>
      </w:r>
      <w:r>
        <w:rPr>
          <w:b/>
        </w:rPr>
        <w:t>Kişisel kayıt:</w:t>
      </w:r>
      <w:r>
        <w:rPr>
          <w:b w:val="0"/>
        </w:rPr>
        <w:t xml:space="preserve"> [Sertifika / katılım numarası ve tarih]</w:t>
      </w:r>
      <w:r>
        <w:br/>
      </w:r>
      <w:r>
        <w:rPr>
          <w:b/>
        </w:rPr>
        <w:t>Gruptan ayrılma:</w:t>
      </w:r>
      <w:r>
        <w:rPr>
          <w:b w:val="0"/>
        </w:rPr>
        <w:t xml:space="preserve"> [Gerçek tarih ve belge]</w:t>
      </w:r>
      <w:r>
        <w:br/>
      </w:r>
      <w:r>
        <w:rPr>
          <w:b/>
        </w:rPr>
        <w:t>Konu:</w:t>
      </w:r>
      <w:r>
        <w:rPr>
          <w:b w:val="0"/>
        </w:rPr>
        <w:t xml:space="preserve"> TTK 1496/4 kapsamında grup hayat teminatının sigorta ettiren sıfatıyla bireysel devam ettirilmesi istemidir.</w:t>
      </w:r>
    </w:p>
    <w:p>
      <w:pPr>
        <w:keepNext/>
        <w:keepLines/>
      </w:pPr>
      <w:r>
        <w:rPr>
          <w:b/>
        </w:rPr>
        <w:t>AÇIKLAMALAR</w:t>
      </w:r>
    </w:p>
    <w:p>
      <w:pPr>
        <w:keepLines/>
      </w:pPr>
      <w:r>
        <w:rPr>
          <w:b w:val="0"/>
        </w:rPr>
        <w:t>1. [İşveren] tarafından sigorta ettirilen belirtilen grup hayat sözleşmesinde [katılım tarihi] itibarıyla sigortalı olarak yer aldım. Kendi teminatımı gösteren sertifika ve katılım kayıtları ekte sunulmuştur.</w:t>
      </w:r>
    </w:p>
    <w:p>
      <w:pPr>
        <w:keepLines/>
      </w:pPr>
      <w:r>
        <w:rPr>
          <w:b w:val="0"/>
        </w:rPr>
        <w:t>2. İşten ayrılmam üzerine [gerçek grup çıkış tarihi] tarihinde gruptan ayrıldım. Bu tarih grup sözleşmesinin [başlangıç-bitiş] dönemi içindedir. Ayrılma ve sözleşme dönemini gösteren belgeler eklenmiştir.</w:t>
      </w:r>
    </w:p>
    <w:p>
      <w:pPr>
        <w:keepLines/>
      </w:pPr>
      <w:r>
        <w:rPr>
          <w:b w:val="0"/>
        </w:rPr>
        <w:t>3. Grup sözleşmesi, ilgili özel şartlar ve ekler incelenmiş; bu başvuru bakımından bireysel devamın aksine kararlaştırılmış düzenleme bulunmadığı doğrulanmıştır. İlgili teminat ve koşulları gösteren belgeler dosyada belirtilmiştir.</w:t>
      </w:r>
    </w:p>
    <w:p>
      <w:pPr>
        <w:keepLines/>
      </w:pPr>
      <w:r>
        <w:rPr>
          <w:b w:val="0"/>
        </w:rPr>
        <w:t>4. TTK 1496/4 uyarınca grup sigortasıyla kendi şahsım için sağlanan [gerçek teminat ve bedel] korumasını sigorta ettiren sıfatıyla bireysel olarak devam ettirmek istiyorum. İşverenin bütün grup sözleşmesinin tarafıma devrini istemiyorum.</w:t>
      </w:r>
    </w:p>
    <w:p>
      <w:r>
        <w:br w:type="page"/>
      </w:r>
    </w:p>
    <w:p>
      <w:pPr>
        <w:keepLines/>
      </w:pPr>
      <w:r>
        <w:rPr>
          <w:b w:val="0"/>
        </w:rPr>
        <w:t>5. Aynı fıkra uyarınca geçmiş günlere ait kendime düşen prim borçlarından önceki sigorta ettirenle birlikte sorumluluk düzenini dikkate alıyorum. Kendi dönem ve payıma ait tahakkuk, ödeme ve varsa kalan prim borcunun dayanaklı dökümünü istiyorum.</w:t>
      </w:r>
    </w:p>
    <w:p>
      <w:pPr>
        <w:keepLines/>
      </w:pPr>
      <w:r>
        <w:rPr>
          <w:b w:val="0"/>
        </w:rPr>
        <w:t>6. Bireysel devam kaydında teminatın kapsamı ve bedeli, yürürlük tarihi, süresi, prim tutarı, vadeleri ve bildirim adresimin açık gösterilmesini talep ediyorum. Bildirim adresim [güncel tam adres] olup mevcut lehtar kaydı [gerçek kayıt] şeklindedir; bu başvuruyla ayrı lehtar değişikliği talep etmiyorum.</w:t>
      </w:r>
    </w:p>
    <w:p>
      <w:pPr>
        <w:keepLines/>
      </w:pPr>
      <w:r>
        <w:rPr>
          <w:b/>
        </w:rPr>
        <w:t>HUKUKİ DAYANAK:</w:t>
      </w:r>
      <w:r>
        <w:rPr>
          <w:b w:val="0"/>
        </w:rPr>
        <w:t xml:space="preserve"> 6102 sayılı Türk Ticaret Kanunu m.1496/1, 2, 4 ve 5; bildirim bakımından m.1416.</w:t>
      </w:r>
    </w:p>
    <w:p>
      <w:pPr>
        <w:keepLines/>
      </w:pPr>
      <w:r>
        <w:rPr>
          <w:b/>
        </w:rPr>
        <w:t>SONUÇ VE TALEP:</w:t>
      </w:r>
      <w:r>
        <w:rPr>
          <w:b w:val="0"/>
        </w:rPr>
        <w:t xml:space="preserve"> Belirtilen grup hayat teminatının TTK 1496/4 kapsamında kendi adıma sigorta ettiren sıfatıyla bireysel devamı için gerekli kayıtların düzenlenmesini; teminat, dönem, prim planı ve geçmiş günlere ait kendi prim payımın yazılı bildirilmesini talep ederim. Talebimin karşılanmadığı hususlar varsa ilgili sözleşme hükmü ve somut gerekçenin açıklanmasını isterim.</w:t>
      </w:r>
    </w:p>
    <w:p>
      <w:pPr>
        <w:keepLines/>
      </w:pPr>
      <w:r>
        <w:rPr>
          <w:b/>
        </w:rPr>
        <w:t>EKLER:</w:t>
      </w:r>
      <w:r>
        <w:rPr>
          <w:b w:val="0"/>
        </w:rPr>
        <w:t xml:space="preserve"> 1. Sertifika ve katılım kaydı. 2. Grup sözleşmesinin ilgili koşulları ve ekleri. 3. İşten ve gruptan ayrılma belgeleri. 4. Varsa gerçek prim/ödeme dökümü. 5. Teminat ve dönem çizelgesi. 6. Varsa temsil belgesi.</w:t>
      </w:r>
    </w:p>
    <w:p>
      <w:pPr>
        <w:keepLines/>
      </w:pPr>
      <w:r>
        <w:rPr>
          <w:b w:val="0"/>
        </w:rPr>
        <w:t>[Tarih]</w:t>
      </w:r>
      <w:r>
        <w:br/>
      </w:r>
      <w:r>
        <w:rPr>
          <w:b w:val="0"/>
        </w:rPr>
        <w:t>[Sigortalının veya yetkili temsilcinin adı ve imzası]</w:t>
      </w:r>
    </w:p>
    <w:p>
      <w:pPr>
        <w:pStyle w:val="Title"/>
        <w:pageBreakBefore/>
      </w:pPr>
      <w:r>
        <w:t>Dilekçeyi tamamlama ve belge kontrolü</w:t>
      </w:r>
    </w:p>
    <w:p>
      <w:r>
        <w:t>Bu sayfa gönderilecek nüshadan çıkarılır. Örnek, işveren grup hayat sözleşmesi sürerken gruptan ayrılan yetişkin sigortalının kendi teminatını sigorta ettiren sıfatıyla bireysel sürdürme istemidir. Aksi anlaşma bulunmadığı gerçek sözleşme ve ekleriyle doğrulanmalıdır. Sağlık sigortası veya BES geçişi için kullanılmaz.</w:t>
      </w:r>
    </w:p>
    <w:p>
      <w:pPr>
        <w:pStyle w:val="Heading1"/>
      </w:pPr>
      <w:r>
        <w:t>Grup kaydı</w:t>
      </w:r>
    </w:p>
    <w:p>
      <w:r>
        <w:t>Poliçe dönemi, kendi sertifikanız ve dahil olma tarihini eşleştirin. İşyerinde çalışma bilgisini otomatik grup sigortalılığı saymayın.</w:t>
      </w:r>
    </w:p>
    <w:p>
      <w:pPr>
        <w:pStyle w:val="Heading1"/>
      </w:pPr>
      <w:r>
        <w:t>Ayrılma</w:t>
      </w:r>
    </w:p>
    <w:p>
      <w:r>
        <w:t>Gerçek grup çıkışını ve işten ayrılma belgesini karşılaştırın. Ayrılmanın devam eden grup sözleşmesi süresi içinde olduğunu doğrulayın.</w:t>
      </w:r>
    </w:p>
    <w:p>
      <w:pPr>
        <w:pStyle w:val="Heading1"/>
      </w:pPr>
      <w:r>
        <w:t>Aksi anlaşma</w:t>
      </w:r>
    </w:p>
    <w:p>
      <w:r>
        <w:t>Poliçe, özel şartlar ve ekleri okuyun. Görülmemiş sözleşmede aksi hüküm yok beyanını kullanmayın; 1496/4 koşulunu silmeyin.</w:t>
      </w:r>
    </w:p>
    <w:p>
      <w:pPr>
        <w:pStyle w:val="Heading1"/>
      </w:pPr>
      <w:r>
        <w:t>Sıfat ve prim</w:t>
      </w:r>
    </w:p>
    <w:p>
      <w:r>
        <w:t>Sigorta ettiren olarak devam iradesini açık kurun. Geçmiş günlere ait kendi prim payınızın önceki sigorta ettirenle birlikte sorumluluğunu ve gerçek tahsil hesabını inceleyin.</w:t>
      </w:r>
    </w:p>
    <w:p>
      <w:pPr>
        <w:pStyle w:val="Heading1"/>
      </w:pPr>
      <w:r>
        <w:t>Devam belgesi</w:t>
      </w:r>
    </w:p>
    <w:p>
      <w:r>
        <w:t>Teminat, bedel, dönem, prim planı ve lehtar kaydını karşılaştırın. Sabit aynı prim veya ömür boyu yenileme sonucu uydurmayın.</w:t>
      </w:r>
    </w:p>
    <w:p>
      <w:pPr>
        <w:pStyle w:val="Heading1"/>
      </w:pPr>
      <w:r>
        <w:t>Teslim ve kontrol</w:t>
      </w:r>
    </w:p>
    <w:p>
      <w:r>
        <w:t>Güncel adres ve gerçek muhatabı yazın. Hazırlık sayfasını çıkarın. İmzalı nüsha ve ulaşma kaydını saklayın; devam işlemini düzenlenen belgeyle doğrulayın.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Grup hayat sigortasından ayrılanın bireysel devam talebi</dc:title>
  <dc:subject>TTK 1496/4 sigortalının sigorta ettiren sıfatıyla bireysel devam istemi</dc:subject>
  <dc:creator>Bakırcı &amp; Keskin Hukuk Bürosu</dc:creator>
  <cp:keywords>grup hayat, ayrılma, bireysel devam, TTK 1496</cp:keywords>
  <dc:description>generated by python-docx</dc:description>
  <cp:lastModifiedBy/>
  <cp:revision>1</cp:revision>
  <dcterms:created xsi:type="dcterms:W3CDTF">2013-12-23T23:15:00Z</dcterms:created>
  <dcterms:modified xsi:type="dcterms:W3CDTF">2013-12-23T23:15:00Z</dcterms:modified>
  <cp:category/>
</cp:coreProperties>
</file>