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Hayat sigortasından ayrılma ve iştira değeri talep dilekçesi</w:t>
      </w:r>
    </w:p>
    <w:p>
      <w:pPr>
        <w:keepNext/>
        <w:keepLines/>
        <w:jc w:val="center"/>
      </w:pPr>
      <w:r>
        <w:rPr>
          <w:b/>
        </w:rPr>
        <w:t>[POLİÇENİN TARAFI SİGORTA ŞİRKETİNİN TAM UNVANINA]</w:t>
      </w:r>
    </w:p>
    <w:p>
      <w:pPr>
        <w:keepLines/>
      </w:pPr>
      <w:r>
        <w:rPr>
          <w:b/>
        </w:rPr>
        <w:t>Sigorta ettiren ve sigortalı:</w:t>
      </w:r>
      <w:r>
        <w:rPr>
          <w:b w:val="0"/>
        </w:rPr>
        <w:t xml:space="preserve"> [Ad soyad, kimlik, adres ve iletişim]</w:t>
      </w:r>
      <w:r>
        <w:br/>
      </w:r>
      <w:r>
        <w:rPr>
          <w:b/>
        </w:rPr>
        <w:t>Poliçe:</w:t>
      </w:r>
      <w:r>
        <w:rPr>
          <w:b w:val="0"/>
        </w:rPr>
        <w:t xml:space="preserve"> [Numara, gerçek başlangıç ve planlanan bitiş]</w:t>
      </w:r>
      <w:r>
        <w:br/>
      </w:r>
      <w:r>
        <w:rPr>
          <w:b/>
        </w:rPr>
        <w:t>Teminat:</w:t>
      </w:r>
      <w:r>
        <w:rPr>
          <w:b w:val="0"/>
        </w:rPr>
        <w:t xml:space="preserve"> [Yaşama teminatı ve gerçek poliçe kaydı]</w:t>
      </w:r>
      <w:r>
        <w:br/>
      </w:r>
      <w:r>
        <w:rPr>
          <w:b/>
        </w:rPr>
        <w:t>Konu:</w:t>
      </w:r>
      <w:r>
        <w:rPr>
          <w:b w:val="0"/>
        </w:rPr>
        <w:t xml:space="preserve"> TTK 1500 kapsamında sözleşmeden ayrılma ve istem anındaki ayrılma değerinin hesaplanarak ödenmesi talebidir.</w:t>
      </w:r>
    </w:p>
    <w:p>
      <w:pPr>
        <w:keepNext/>
        <w:keepLines/>
      </w:pPr>
      <w:r>
        <w:rPr>
          <w:b/>
        </w:rPr>
        <w:t>AÇIKLAMALAR</w:t>
      </w:r>
    </w:p>
    <w:p>
      <w:pPr>
        <w:keepLines/>
      </w:pPr>
      <w:r>
        <w:rPr>
          <w:b w:val="0"/>
        </w:rPr>
        <w:t>1. Belirtilen bağımsız bireysel hayat sigortasının sigorta ettireni ve sigortalısıyım. Poliçe kendi yaşamım üzerine yaşama ihtimaline karşı teminat içermektedir. Vadesi henüz gelmemiş bu sözleşme en az bir yıldan beri yürürlüktedir.</w:t>
      </w:r>
    </w:p>
    <w:p>
      <w:pPr>
        <w:keepLines/>
      </w:pPr>
      <w:r>
        <w:rPr>
          <w:b w:val="0"/>
        </w:rPr>
        <w:t>2. Bir yıllık prim borcu yerine getirilmiştir. Gerçek ödeme tarihleri, tutarları ve ilgili dönemler ek prim çizelgesi ile dekontlarda gösterilmiştir. Başka poliçenin primi veya ödenmemiş taksit bu kayda eklenmemiştir.</w:t>
      </w:r>
    </w:p>
    <w:p>
      <w:pPr>
        <w:keepLines/>
      </w:pPr>
      <w:r>
        <w:rPr>
          <w:b w:val="0"/>
        </w:rPr>
        <w:t>3. TTK 1500/2 kapsamındaki sağlıklı olduğumun ispatına ilişkin [gerçek tarih ve belge] ekte sunulmuştur. Belge benim ilgili sağlık durumuma ilişkindir; görülmemiş veya başka kişiye ait rapor hakkında beyan vermiyorum.</w:t>
      </w:r>
    </w:p>
    <w:p>
      <w:pPr>
        <w:keepLines/>
      </w:pPr>
      <w:r>
        <w:rPr>
          <w:b w:val="0"/>
        </w:rPr>
        <w:t>4. TTK 1500/1 uyarınca bu sözleşmeyi sona erdirerek sigortadan ayrılma hakkımı kullanıyorum. İstemim yalnız hesabın önceden bildirilmesi değildir. Ayrılma irademin ve size ulaşan istem tarihinin ilgili poliçe kaydına işlenmesini istiyorum.</w:t>
      </w:r>
    </w:p>
    <w:p>
      <w:r>
        <w:br w:type="page"/>
      </w:r>
    </w:p>
    <w:p>
      <w:pPr>
        <w:keepLines/>
      </w:pPr>
      <w:r>
        <w:rPr>
          <w:b w:val="0"/>
        </w:rPr>
        <w:t>5. Ayrılmanın istendiği andaki genel kabul görmüş aktüerya kuralları ve ilgili tarife teknik esasları uyarınca değerin hesaplanmasını talep ediyorum. Kullanılan tarih, prim kayıtları, teknik hesap ve varsa mahsup dayanağının net tutarla birlikte açıklanmasını istiyorum.</w:t>
      </w:r>
    </w:p>
    <w:p>
      <w:pPr>
        <w:keepLines/>
      </w:pPr>
      <w:r>
        <w:rPr>
          <w:b w:val="0"/>
        </w:rPr>
        <w:t>6. İlgili hak kayıtları incelenmiş; bu örnek dosyada ayrılma değeri üzerinde üçüncü kişi hakkı, temlik, rehin, haciz veya ödünç borcu bulunmadığı doğrulanmıştır. Hak ettiğim ayrılma değerinin kendi [hesap/IBAN] hesabıma ödenmesini; sona erme kaydı ve ödeme hesabının tarafıma bildirilmesini talep ediyorum.</w:t>
      </w:r>
    </w:p>
    <w:p>
      <w:pPr>
        <w:keepLines/>
      </w:pPr>
      <w:r>
        <w:rPr>
          <w:b/>
        </w:rPr>
        <w:t>HUKUKİ DAYANAK:</w:t>
      </w:r>
      <w:r>
        <w:rPr>
          <w:b w:val="0"/>
        </w:rPr>
        <w:t xml:space="preserve"> 6102 sayılı Türk Ticaret Kanunu m.1500/1 ve 2, m.1520/3; Hayat Sigortası Genel Şartları m.16.</w:t>
      </w:r>
    </w:p>
    <w:p>
      <w:pPr>
        <w:keepLines/>
      </w:pPr>
      <w:r>
        <w:rPr>
          <w:b/>
        </w:rPr>
        <w:t>SONUÇ VE TALEP:</w:t>
      </w:r>
      <w:r>
        <w:rPr>
          <w:b w:val="0"/>
        </w:rPr>
        <w:t xml:space="preserve"> TTK 1500 kapsamında ayrılma bildirimin işleme alınmasını; istem anına göre ayrılma değerinin hesaplanıp dayanaklarıyla açıklanmasını; hak ettiğim tutarın belirtilen kendi hesabıma ödenmesini ve gerçek sözleşme sona erme/ödeme kayıtlarının tarafıma bildirilmesini talep ederim.</w:t>
      </w:r>
    </w:p>
    <w:p>
      <w:pPr>
        <w:keepLines/>
      </w:pPr>
      <w:r>
        <w:rPr>
          <w:b/>
        </w:rPr>
        <w:t>EKLER:</w:t>
      </w:r>
      <w:r>
        <w:rPr>
          <w:b w:val="0"/>
        </w:rPr>
        <w:t xml:space="preserve"> 1. Poliçe ve ilgili zeyiller. 2. Bir yıllık prim planı ve fiilî ödeme dekontları. 3. Yürürlük ve süre çizelgesi. 4. İlgili gerçek sağlık ispatı belgeleri. 5. Hak ve ödeme hesabı kayıtları. 6. Varsa temsil belgesi.</w:t>
      </w:r>
    </w:p>
    <w:p>
      <w:pPr>
        <w:keepLines/>
      </w:pPr>
      <w:r>
        <w:rPr>
          <w:b w:val="0"/>
        </w:rPr>
        <w:t>[Gerçek tarih]</w:t>
      </w:r>
      <w:r>
        <w:br/>
      </w:r>
      <w:r>
        <w:rPr>
          <w:b w:val="0"/>
        </w:rPr>
        <w:t>[Sigorta ettirenin/temsilcinin adı ve imzası]</w:t>
      </w:r>
    </w:p>
    <w:p>
      <w:pPr>
        <w:pStyle w:val="Title"/>
        <w:pageBreakBefore/>
      </w:pPr>
      <w:r>
        <w:t>Dilekçeyi tamamlama ve belge kontrolü</w:t>
      </w:r>
    </w:p>
    <w:p>
      <w:r>
        <w:t>Bu sayfa gönderilecek nüshadan çıkarılır. Örnek kendi yaşamı üzerine bağımsız bireysel yaşama teminatlı poliçe yaptırmış yetişkin sigorta ettiren içindir. En az bir yıllık yürürlük, bir yıllık prim, sağlık ispatı ve üçüncü kişi hakkı bulunmaması gerçek belgelerden doğrulanır.</w:t>
      </w:r>
    </w:p>
    <w:p>
      <w:pPr>
        <w:pStyle w:val="Heading1"/>
      </w:pPr>
      <w:r>
        <w:t>Taraf ve ürün</w:t>
      </w:r>
    </w:p>
    <w:p>
      <w:r>
        <w:t>Başvuranın hem sigorta ettiren hem sigortalı olduğunu doğrulayın. Kredi, grup sertifikası veya BES için bu örneği aynen kullanmayın.</w:t>
      </w:r>
    </w:p>
    <w:p>
      <w:pPr>
        <w:pStyle w:val="Heading1"/>
      </w:pPr>
      <w:r>
        <w:t>İki ayrı şart</w:t>
      </w:r>
    </w:p>
    <w:p>
      <w:r>
        <w:t>Gerçek yürürlük ve ilgili prim dönemini ayrı kontrol edin. Bir yıllık primi ödemek süreyi tamamlamaz; yalnız süre geçmesi primin ödendiğini göstermez.</w:t>
      </w:r>
    </w:p>
    <w:p>
      <w:pPr>
        <w:pStyle w:val="Heading1"/>
      </w:pPr>
      <w:r>
        <w:t>Sağlık ispatı</w:t>
      </w:r>
    </w:p>
    <w:p>
      <w:r>
        <w:t>Yaşama teminatında TTK 1500/2 şartını koruyun. İlgili güncel gerçek belgeyi sunun; başka kişi veya görülmemiş rapor için olumlu beyan vermeyin.</w:t>
      </w:r>
    </w:p>
    <w:p>
      <w:pPr>
        <w:pStyle w:val="Heading1"/>
      </w:pPr>
      <w:r>
        <w:t>Kesin ayrılma</w:t>
      </w:r>
    </w:p>
    <w:p>
      <w:r>
        <w:t>Bu metin yalnız bilgi sorgusu değildir. Gerçek ayrılma iradesi varsa kullanın. İstem ve ulaşma tarihini kaydedin; geçmişe tarih üretmeyin.</w:t>
      </w:r>
    </w:p>
    <w:p>
      <w:pPr>
        <w:pStyle w:val="Heading1"/>
      </w:pPr>
      <w:r>
        <w:t>Hak ve hesap</w:t>
      </w:r>
    </w:p>
    <w:p>
      <w:r>
        <w:t>Lehtar, temlik, rehin, haciz ve ödünç kayıtlarını doğrulayın. Üçüncü kişi hakkı olan dosyada yok beyanı bırakmayın. Vade bedelini veya toplam primi kesin iştira tutarı yazmayın.</w:t>
      </w:r>
    </w:p>
    <w:p>
      <w:pPr>
        <w:pStyle w:val="Heading1"/>
      </w:pPr>
      <w:r>
        <w:t>Son kontrol</w:t>
      </w:r>
    </w:p>
    <w:p>
      <w:r>
        <w:t>Kendi banka bilgilerinizi ve temsil yetkisini kontrol edin. Ekleri numaralandırın; hazırlık sayfasını çıkarın. Teknik hesap, sona erme kaydı ve gerçek ödemeyi ayrı izleyin.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Hayat sigortasından ayrılma ve iştira değeri talep dilekçesi</dc:title>
  <dc:subject>TTK 1500 kendi yaşamı üzerine bağımsız yaşama teminatlı bireysel poliçeden ilk ayrılma istemi</dc:subject>
  <dc:creator>Bakırcı &amp; Keskin Hukuk Bürosu</dc:creator>
  <cp:keywords>hayat sigortası, iştira, ayrılma, TTK 1500</cp:keywords>
  <dc:description>generated by python-docx</dc:description>
  <cp:lastModifiedBy/>
  <cp:revision>1</cp:revision>
  <dcterms:created xsi:type="dcterms:W3CDTF">2013-12-23T23:15:00Z</dcterms:created>
  <dcterms:modified xsi:type="dcterms:W3CDTF">2013-12-23T23:15:00Z</dcterms:modified>
  <cp:category/>
</cp:coreProperties>
</file>