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widowControl/>
        <w:jc w:val="center"/>
      </w:pPr>
      <w:r>
        <w:rPr>
          <w:rFonts w:ascii="Times New Roman" w:hAnsi="Times New Roman"/>
          <w:color w:val="000000"/>
        </w:rPr>
        <w:t>OLAĞANÜSTÜ KORUMA GİDERİ ÖDEME TALEBİ</w:t>
      </w:r>
    </w:p>
    <w:p>
      <w:pPr>
        <w:widowControl/>
      </w:pPr>
      <w:r>
        <w:rPr>
          <w:rFonts w:ascii="Times New Roman" w:hAnsi="Times New Roman"/>
          <w:color w:val="000000"/>
        </w:rPr>
        <w:t>Başvuran kiracı: [Ad soyad/unvan, adres]</w:t>
        <w:br/>
        <w:t>Muhatap kiraya veren: [Ad soyad/unvan, adres]</w:t>
        <w:br/>
        <w:t>Konu: TBK m.377/2 kapsamında, kendi kusurumla sebebiyet vermediğim olağanüstü koruma giderinin ödenmesi talebidir.</w:t>
      </w:r>
    </w:p>
    <w:p>
      <w:pPr>
        <w:keepNext/>
        <w:widowControl/>
      </w:pPr>
      <w:r>
        <w:rPr>
          <w:rFonts w:ascii="Times New Roman" w:hAnsi="Times New Roman"/>
          <w:b/>
          <w:color w:val="000000"/>
        </w:rPr>
        <w:t>Açıklamalar</w:t>
      </w:r>
    </w:p>
    <w:p>
      <w:pPr>
        <w:widowControl/>
      </w:pPr>
      <w:r>
        <w:rPr>
          <w:rFonts w:ascii="Times New Roman" w:hAnsi="Times New Roman"/>
          <w:color w:val="000000"/>
        </w:rPr>
        <w:t>1. [Tarih ve belge] kapsamında, tarımsal taşınmaz kirasına bağlı olmayan [geviş getirici hayvan türü ve tanımlama bilgisi] kiralanmıştır. İlgili hayvanın teslim kaydı ve sözleşme ekte sunulmuştur.</w:t>
      </w:r>
    </w:p>
    <w:p>
      <w:pPr>
        <w:widowControl/>
      </w:pPr>
      <w:r>
        <w:rPr>
          <w:rFonts w:ascii="Times New Roman" w:hAnsi="Times New Roman"/>
          <w:color w:val="000000"/>
        </w:rPr>
        <w:t>2. [Gerçek tarih ve olay] nedeniyle [ilgili hayvan] için [belgeli koruma hizmeti] sağlanmıştır. Olağanüstü koruma ihtiyacının ve kendi kusurumla sebebiyet vermediğimin dayanakları [somut teknik ve bakım kayıtları] şeklindedir. Günlük besleme ve olağan bakım kalemleri bu istemden ayrılmıştır.</w:t>
      </w:r>
    </w:p>
    <w:p>
      <w:pPr>
        <w:widowControl/>
      </w:pPr>
      <w:r>
        <w:rPr>
          <w:rFonts w:ascii="Times New Roman" w:hAnsi="Times New Roman"/>
          <w:color w:val="000000"/>
        </w:rPr>
        <w:t>3. Önemli kaza/hastalık bildiriminin mevcut kaydı [gerçek öğrenilme ve bildirim bilgisi] şeklindedir. Sağlanan hizmet [belge ve fatura] ile, tarafımdan yapılan ödeme [ödeme kaydı ve tutar] ile gösterilmiştir. Önceden karşılanan veya iade edilen [gerçek kalem ve tutar] ayrıldıktan sonra kalan talep [tutar ve para birimi] olarak hesaplanmıştır.</w:t>
      </w:r>
    </w:p>
    <w:p>
      <w:pPr>
        <w:keepNext/>
        <w:widowControl/>
      </w:pPr>
      <w:r>
        <w:rPr>
          <w:rFonts w:ascii="Times New Roman" w:hAnsi="Times New Roman"/>
          <w:b/>
          <w:color w:val="000000"/>
        </w:rPr>
        <w:t>Sonuç ve talepler</w:t>
      </w:r>
    </w:p>
    <w:p>
      <w:pPr>
        <w:widowControl/>
      </w:pPr>
      <w:r>
        <w:rPr>
          <w:rFonts w:ascii="Times New Roman" w:hAnsi="Times New Roman"/>
          <w:color w:val="000000"/>
        </w:rPr>
        <w:t>6098 sayılı Türk Borçlar Kanunu m.377/2 uyarınca ekte tanımlanan, kendi kusurumla sebebiyet vermediğim olağanüstü koruma giderine ilişkin kalan [tutar] tutarının [başvurana ait ödeme bilgisi] üzerinden ödenmesini istiyorum. Belirli bir gider satırına ilişkin farklı görüşünüz varsa ilgili olay, hizmet ve ödeme kaydının açıklanmasını talep ediyorum.</w:t>
      </w:r>
    </w:p>
    <w:p>
      <w:pPr>
        <w:widowControl/>
      </w:pPr>
      <w:r>
        <w:rPr>
          <w:rFonts w:ascii="Times New Roman" w:hAnsi="Times New Roman"/>
          <w:color w:val="000000"/>
        </w:rPr>
        <w:t>Ekler: [Kira sözleşmesi ve teslim listesi], [olay ve teknik kayıt], [bakım ve bildirim kayıtları], [fatura ve ödeme belgeleri], [kalem bazında gider çizelgesi].</w:t>
        <w:br/>
        <w:t>Tarih: [Gerçek tarih]</w:t>
        <w:br/>
        <w:t>Ad soyad/unvan ve imza: [Bilgi]</w:t>
      </w:r>
    </w:p>
    <w:p>
      <w:r>
        <w:rPr>
          <w:rFonts w:ascii="Times New Roman" w:hAnsi="Times New Roman"/>
          <w:color w:val="000000"/>
        </w:rPr>
        <w:br w:type="page"/>
      </w:r>
    </w:p>
    <w:p>
      <w:pPr>
        <w:pStyle w:val="Title"/>
      </w:pPr>
      <w:r>
        <w:rPr>
          <w:rFonts w:ascii="Times New Roman" w:hAnsi="Times New Roman"/>
          <w:color w:val="000000"/>
        </w:rPr>
        <w:t>Hayvan, olay ve koruma gideri çizelgesi</w:t>
      </w:r>
    </w:p>
    <w:p>
      <w:r>
        <w:rPr>
          <w:rFonts w:ascii="Times New Roman" w:hAnsi="Times New Roman"/>
          <w:color w:val="000000"/>
        </w:rPr>
        <w:t>Kiralanan hayvanın kimliği, olağanüstü koruma ihtiyacı, kusur değerlendirmesi ve ödenmiş gider birbiriyle eşleştirilir. Rutin gider ve önceki karşılanan tutar ayrı tutulur.</w:t>
      </w:r>
    </w:p>
    <w:p>
      <w:pPr>
        <w:pStyle w:val="Heading1"/>
      </w:pPr>
      <w:r>
        <w:rPr>
          <w:rFonts w:ascii="Times New Roman" w:hAnsi="Times New Roman"/>
          <w:color w:val="000000"/>
        </w:rPr>
        <w:t>Ek A İlişki ve olay</w:t>
      </w:r>
    </w:p>
    <w:tbl>
      <w:tblPr>
        <w:tblW w:type="auto" w:w="0"/>
        <w:tblLayout w:type="fixed"/>
        <w:tblLook w:firstColumn="1" w:firstRow="1" w:lastColumn="0" w:lastRow="0" w:noHBand="0" w:noVBand="1" w:val="04A0"/>
      </w:tblPr>
      <w:tblGrid>
        <w:gridCol w:w="1361"/>
        <w:gridCol w:w="3061"/>
        <w:gridCol w:w="1417"/>
        <w:gridCol w:w="2551"/>
      </w:tblGrid>
      <w:tr>
        <w:trPr>
          <w:tblHeader/>
        </w:trPr>
        <w:tc>
          <w:tcPr>
            <w:tcW w:type="dxa" w:w="2324"/>
            <w:shd w:fill="EDEDED"/>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b/>
                <w:sz w:val="20"/>
              </w:rPr>
              <w:t>Kayıt</w:t>
            </w:r>
          </w:p>
        </w:tc>
        <w:tc>
          <w:tcPr>
            <w:tcW w:type="dxa" w:w="2324"/>
            <w:shd w:fill="EDEDED"/>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b/>
                <w:sz w:val="20"/>
              </w:rPr>
              <w:t>Belge ve tarih</w:t>
            </w:r>
          </w:p>
        </w:tc>
        <w:tc>
          <w:tcPr>
            <w:tcW w:type="dxa" w:w="2324"/>
            <w:shd w:fill="EDEDED"/>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b/>
                <w:sz w:val="20"/>
              </w:rPr>
              <w:t>Ek no</w:t>
            </w:r>
          </w:p>
        </w:tc>
        <w:tc>
          <w:tcPr>
            <w:tcW w:type="dxa" w:w="2324"/>
            <w:shd w:fill="EDEDED"/>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b/>
                <w:sz w:val="20"/>
              </w:rPr>
              <w:t>Somut açıklama</w:t>
            </w:r>
          </w:p>
        </w:tc>
      </w:tr>
      <w:tr>
        <w:tc>
          <w:tcPr>
            <w:tcW w:type="dxa" w:w="136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Kira/teslim</w:t>
            </w:r>
          </w:p>
        </w:tc>
        <w:tc>
          <w:tcPr>
            <w:tcW w:type="dxa" w:w="306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[Sözleşme/liste]</w:t>
            </w:r>
          </w:p>
        </w:tc>
        <w:tc>
          <w:tcPr>
            <w:tcW w:type="dxa" w:w="1417"/>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[Ek]</w:t>
            </w:r>
          </w:p>
        </w:tc>
        <w:tc>
          <w:tcPr>
            <w:tcW w:type="dxa" w:w="255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[Tür/kimlik/grup]</w:t>
            </w:r>
          </w:p>
        </w:tc>
      </w:tr>
      <w:tr>
        <w:tc>
          <w:tcPr>
            <w:tcW w:type="dxa" w:w="136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Olay/hizmet</w:t>
            </w:r>
          </w:p>
        </w:tc>
        <w:tc>
          <w:tcPr>
            <w:tcW w:type="dxa" w:w="306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[Teknik kayıt]</w:t>
            </w:r>
          </w:p>
        </w:tc>
        <w:tc>
          <w:tcPr>
            <w:tcW w:type="dxa" w:w="1417"/>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[Ek]</w:t>
            </w:r>
          </w:p>
        </w:tc>
        <w:tc>
          <w:tcPr>
            <w:tcW w:type="dxa" w:w="255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[Neden/tarih/kusur]</w:t>
            </w:r>
          </w:p>
        </w:tc>
      </w:tr>
      <w:tr>
        <w:tc>
          <w:tcPr>
            <w:tcW w:type="dxa" w:w="136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Bildirim</w:t>
            </w:r>
          </w:p>
        </w:tc>
        <w:tc>
          <w:tcPr>
            <w:tcW w:type="dxa" w:w="306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[Ulaşma/cevap]</w:t>
            </w:r>
          </w:p>
        </w:tc>
        <w:tc>
          <w:tcPr>
            <w:tcW w:type="dxa" w:w="1417"/>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[Ek]</w:t>
            </w:r>
          </w:p>
        </w:tc>
        <w:tc>
          <w:tcPr>
            <w:tcW w:type="dxa" w:w="255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[Öğrenilme/bildirim]</w:t>
            </w:r>
          </w:p>
        </w:tc>
      </w:tr>
    </w:tbl>
    <w:p/>
    <w:p>
      <w:pPr>
        <w:pStyle w:val="Heading1"/>
      </w:pPr>
      <w:r>
        <w:rPr>
          <w:rFonts w:ascii="Times New Roman" w:hAnsi="Times New Roman"/>
          <w:color w:val="000000"/>
        </w:rPr>
        <w:t>Ek B Gider ve ödeme</w:t>
      </w:r>
    </w:p>
    <w:tbl>
      <w:tblPr>
        <w:tblW w:type="auto" w:w="0"/>
        <w:tblLayout w:type="fixed"/>
        <w:tblLook w:firstColumn="1" w:firstRow="1" w:lastColumn="0" w:lastRow="0" w:noHBand="0" w:noVBand="1" w:val="04A0"/>
      </w:tblPr>
      <w:tblGrid>
        <w:gridCol w:w="1361"/>
        <w:gridCol w:w="3061"/>
        <w:gridCol w:w="1417"/>
        <w:gridCol w:w="2551"/>
      </w:tblGrid>
      <w:tr>
        <w:trPr>
          <w:tblHeader/>
        </w:trPr>
        <w:tc>
          <w:tcPr>
            <w:tcW w:type="dxa" w:w="2324"/>
            <w:shd w:fill="EDEDED"/>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b/>
                <w:sz w:val="20"/>
              </w:rPr>
              <w:t>Kalem</w:t>
            </w:r>
          </w:p>
        </w:tc>
        <w:tc>
          <w:tcPr>
            <w:tcW w:type="dxa" w:w="2324"/>
            <w:shd w:fill="EDEDED"/>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b/>
                <w:sz w:val="20"/>
              </w:rPr>
              <w:t>Gerçek belge</w:t>
            </w:r>
          </w:p>
        </w:tc>
        <w:tc>
          <w:tcPr>
            <w:tcW w:type="dxa" w:w="2324"/>
            <w:shd w:fill="EDEDED"/>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b/>
                <w:sz w:val="20"/>
              </w:rPr>
              <w:t>Tutar</w:t>
            </w:r>
          </w:p>
        </w:tc>
        <w:tc>
          <w:tcPr>
            <w:tcW w:type="dxa" w:w="2324"/>
            <w:shd w:fill="EDEDED"/>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b/>
                <w:sz w:val="20"/>
              </w:rPr>
              <w:t>Kontrol</w:t>
            </w:r>
          </w:p>
        </w:tc>
      </w:tr>
      <w:tr>
        <w:tc>
          <w:tcPr>
            <w:tcW w:type="dxa" w:w="136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Koruma hizmeti</w:t>
            </w:r>
          </w:p>
        </w:tc>
        <w:tc>
          <w:tcPr>
            <w:tcW w:type="dxa" w:w="306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[Fatura/işlem]</w:t>
            </w:r>
          </w:p>
        </w:tc>
        <w:tc>
          <w:tcPr>
            <w:tcW w:type="dxa" w:w="1417"/>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[Tutar]</w:t>
            </w:r>
          </w:p>
        </w:tc>
        <w:tc>
          <w:tcPr>
            <w:tcW w:type="dxa" w:w="255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[İlgili hayvan]</w:t>
            </w:r>
          </w:p>
        </w:tc>
      </w:tr>
      <w:tr>
        <w:tc>
          <w:tcPr>
            <w:tcW w:type="dxa" w:w="136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Kiracı ödemesi</w:t>
            </w:r>
          </w:p>
        </w:tc>
        <w:tc>
          <w:tcPr>
            <w:tcW w:type="dxa" w:w="306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[Dekont/kayıt]</w:t>
            </w:r>
          </w:p>
        </w:tc>
        <w:tc>
          <w:tcPr>
            <w:tcW w:type="dxa" w:w="1417"/>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[Tutar]</w:t>
            </w:r>
          </w:p>
        </w:tc>
        <w:tc>
          <w:tcPr>
            <w:tcW w:type="dxa" w:w="255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[Kalem/tarih]</w:t>
            </w:r>
          </w:p>
        </w:tc>
      </w:tr>
      <w:tr>
        <w:tc>
          <w:tcPr>
            <w:tcW w:type="dxa" w:w="136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Önceki karşılanan</w:t>
            </w:r>
          </w:p>
        </w:tc>
        <w:tc>
          <w:tcPr>
            <w:tcW w:type="dxa" w:w="306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[İade/ödeme]</w:t>
            </w:r>
          </w:p>
        </w:tc>
        <w:tc>
          <w:tcPr>
            <w:tcW w:type="dxa" w:w="1417"/>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[Tutar]</w:t>
            </w:r>
          </w:p>
        </w:tc>
        <w:tc>
          <w:tcPr>
            <w:tcW w:type="dxa" w:w="255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[Aynı gider mi?]</w:t>
            </w:r>
          </w:p>
        </w:tc>
      </w:tr>
      <w:tr>
        <w:tc>
          <w:tcPr>
            <w:tcW w:type="dxa" w:w="136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Kalan talep</w:t>
            </w:r>
          </w:p>
        </w:tc>
        <w:tc>
          <w:tcPr>
            <w:tcW w:type="dxa" w:w="306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[Hesap çizelgesi]</w:t>
            </w:r>
          </w:p>
        </w:tc>
        <w:tc>
          <w:tcPr>
            <w:tcW w:type="dxa" w:w="1417"/>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[Tutar]</w:t>
            </w:r>
          </w:p>
        </w:tc>
        <w:tc>
          <w:tcPr>
            <w:tcW w:type="dxa" w:w="255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[Mükerrer kalem ayrıldı]</w:t>
            </w:r>
          </w:p>
        </w:tc>
      </w:tr>
    </w:tbl>
    <w:p/>
    <w:p>
      <w:pPr>
        <w:pStyle w:val="Heading1"/>
      </w:pPr>
      <w:r>
        <w:rPr>
          <w:rFonts w:ascii="Times New Roman" w:hAnsi="Times New Roman"/>
          <w:color w:val="000000"/>
        </w:rPr>
        <w:t>Olağan bakım ve sorumluluk</w:t>
      </w:r>
    </w:p>
    <w:p>
      <w:r>
        <w:rPr>
          <w:rFonts w:ascii="Times New Roman" w:hAnsi="Times New Roman"/>
          <w:color w:val="000000"/>
        </w:rPr>
        <w:t>Besleme ve iyi bakım borcu TBK 376/2 kapsamındadır. Rutin kalem [kayıt]. Hayvanın uğradığı zarara ilişkin ayrı iddia [gerçek belge]. Bu istem yalnız TBK 377/2 kapsamındaki olağanüstü koruma giderine ilişkindir.</w:t>
      </w:r>
    </w:p>
    <w:p>
      <w:pPr>
        <w:pStyle w:val="Heading1"/>
      </w:pPr>
      <w:r>
        <w:rPr>
          <w:rFonts w:ascii="Times New Roman" w:hAnsi="Times New Roman"/>
          <w:color w:val="000000"/>
        </w:rPr>
        <w:t>Son kontrol</w:t>
      </w:r>
    </w:p>
    <w:p>
      <w:r>
        <w:rPr>
          <w:rFonts w:ascii="Times New Roman" w:hAnsi="Times New Roman"/>
          <w:color w:val="000000"/>
        </w:rPr>
        <w:t>Kapsamdaki hayvan kirası mı? Kimlik eşleşiyor mu? Koruma ihtiyacı olağanüstü mü? Kendi kusuruyla sebebiyet verme incelendi mi? Ödeme kiracıya mı ait? Önemli olay bildirimi ayrı mı? Önceki karşılanan gider ayrıldı mı?</w:t>
      </w:r>
    </w:p>
    <w:p>
      <w:pPr>
        <w:pStyle w:val="Heading1"/>
      </w:pPr>
      <w:r>
        <w:rPr>
          <w:rFonts w:ascii="Times New Roman" w:hAnsi="Times New Roman"/>
          <w:color w:val="000000"/>
        </w:rPr>
        <w:t>Hukuki kapsam</w:t>
      </w:r>
    </w:p>
    <w:p>
      <w:r>
        <w:rPr>
          <w:rFonts w:ascii="Times New Roman" w:hAnsi="Times New Roman"/>
          <w:color w:val="000000"/>
        </w:rPr>
        <w:t>6098 sayılı Türk Borçlar Kanunu m.377/2; ilgili m.376 ve m.377/1,3. Kiraya verene doğrudan ödeme talebidir. Hayvan sağlığı veya tedavi talimatı içermez. 30 Eylül 2026.</w:t>
      </w:r>
    </w:p>
    <w:sectPr w:rsidR="00FC693F" w:rsidRPr="0006063C" w:rsidSect="00034616">
      <w:pgSz w:w="11906" w:h="16838"/>
      <w:pgMar w:top="1134" w:right="1304" w:bottom="1134" w:left="130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59" w:lineRule="auto"/>
    </w:pPr>
    <w:rPr>
      <w:rFonts w:ascii="Times New Roman" w:hAnsi="Times New Roman"/>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120"/>
      <w:outlineLvl w:val="0"/>
    </w:pPr>
    <w:rPr>
      <w:rFonts w:cstheme="majorBidi" w:ascii="Times New Roman" w:hAnsi="Times New Roman"/>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200" w:after="120"/>
      <w:outlineLvl w:val="1"/>
    </w:pPr>
    <w:rPr>
      <w:rFonts w:cstheme="majorBidi" w:ascii="Times New Roman" w:hAnsi="Times New Roman"/>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cstheme="majorBidi"/>
      <w:b/>
      <w:bCs/>
      <w:color w:val="4F81BD" w:themeColor="accent1"/>
    </w:rPr>
  </w:style>
  <w:style w:type="paragraph" w:styleId="Title">
    <w:name w:val="Title"/>
    <w:basedOn w:val="Normal"/>
    <w:next w:val="Normal"/>
    <w:link w:val="TitleChar"/>
    <w:uiPriority w:val="10"/>
    <w:qFormat/>
    <w:rsid w:val="00FC693F"/>
    <w:pPr>
      <w:keepNext/>
      <w:spacing w:after="120" w:line="240" w:lineRule="auto"/>
      <w:contextualSpacing/>
    </w:pPr>
    <w:rPr>
      <w:rFonts w:cstheme="majorBidi" w:ascii="Times New Roman" w:hAnsi="Times New Roman"/>
      <w:color w:val="000000"/>
      <w:spacing w:val="5"/>
      <w:kern w:val="28"/>
      <w:sz w:val="24"/>
      <w:szCs w:val="52"/>
    </w:rPr>
  </w:style>
  <w:style w:type="character" w:customStyle="1" w:styleId="TitleChar">
    <w:name w:val="Title Char"/>
    <w:basedOn w:val="DefaultParagraphFont"/>
    <w:link w:val="Title"/>
    <w:uiPriority w:val="10"/>
    <w:rsid w:val="00FC693F"/>
    <w:rPr>
      <w:rFonts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cstheme="majorBidi"/>
        <w:b/>
        <w:bCs/>
      </w:rPr>
    </w:tblStylePr>
    <w:tblStylePr w:type="lastCol">
      <w:rPr>
        <w:rFonts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cstheme="majorBidi"/>
        <w:b/>
        <w:bCs/>
      </w:rPr>
    </w:tblStylePr>
    <w:tblStylePr w:type="lastCol">
      <w:rPr>
        <w:rFonts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cstheme="majorBidi"/>
        <w:b/>
        <w:bCs/>
      </w:rPr>
    </w:tblStylePr>
    <w:tblStylePr w:type="lastCol">
      <w:rPr>
        <w:rFonts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cstheme="majorBidi"/>
        <w:b/>
        <w:bCs/>
      </w:rPr>
    </w:tblStylePr>
    <w:tblStylePr w:type="lastCol">
      <w:rPr>
        <w:rFonts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cstheme="majorBidi"/>
        <w:b/>
        <w:bCs/>
      </w:rPr>
    </w:tblStylePr>
    <w:tblStylePr w:type="lastCol">
      <w:rPr>
        <w:rFonts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cstheme="majorBidi"/>
        <w:b/>
        <w:bCs/>
      </w:rPr>
    </w:tblStylePr>
    <w:tblStylePr w:type="lastCol">
      <w:rPr>
        <w:rFonts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cstheme="majorBidi"/>
        <w:b/>
        <w:bCs/>
      </w:rPr>
    </w:tblStylePr>
    <w:tblStylePr w:type="lastCol">
      <w:rPr>
        <w:rFonts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Hayvan kirasında olağanüstü koruma gideri talep dilekçesi</dc:title>
  <dc:subject/>
  <dc:creator>Av. Halil BAKIRCI</dc:creator>
  <cp:keywords/>
  <dc:description>generated by python-docx</dc:description>
  <cp:lastModifiedBy/>
  <cp:revision>1</cp:revision>
  <dcterms:created xsi:type="dcterms:W3CDTF">2013-12-23T23:15:00Z</dcterms:created>
  <dcterms:modified xsi:type="dcterms:W3CDTF">2013-12-23T23:15:00Z</dcterms:modified>
  <cp:category/>
</cp:coreProperties>
</file>