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[YARARLANAN TAŞINMAZ MALİKİ / YETKİLİ TEMSİLCİSİ]’NE</w:t>
      </w:r>
    </w:p>
    <w:p>
      <w:pPr/>
      <w:r>
        <w:rPr>
          <w:b/>
        </w:rPr>
        <w:t>Talep eden:</w:t>
      </w:r>
      <w:r>
        <w:rPr>
          <w:b w:val="0"/>
        </w:rPr>
        <w:t xml:space="preserve"> [Ad soyad / unvan ve iletişim]</w:t>
      </w:r>
      <w:r>
        <w:br/>
      </w:r>
      <w:r>
        <w:rPr>
          <w:b/>
        </w:rPr>
        <w:t>Yüklü taşınmaz:</w:t>
      </w:r>
      <w:r>
        <w:rPr>
          <w:b w:val="0"/>
        </w:rPr>
        <w:t xml:space="preserve"> [İl, ilçe, mahalle/köy, ada, parsel]</w:t>
      </w:r>
      <w:r>
        <w:br/>
      </w:r>
      <w:r>
        <w:rPr>
          <w:b/>
        </w:rPr>
        <w:t>Yararlanan taşınmaz:</w:t>
      </w:r>
      <w:r>
        <w:rPr>
          <w:b w:val="0"/>
        </w:rPr>
        <w:t xml:space="preserve"> [İl, ilçe, mahalle/köy, ada, parsel]</w:t>
      </w:r>
      <w:r>
        <w:br/>
      </w:r>
      <w:r>
        <w:rPr>
          <w:b/>
        </w:rPr>
        <w:t>Konu:</w:t>
      </w:r>
      <w:r>
        <w:rPr>
          <w:b w:val="0"/>
        </w:rPr>
        <w:t xml:space="preserve"> TMK m.791 uyarınca geçit irtifakının kullanım yerinin aynı yüklü taşınmaz içinde değiştirilmesi talebidir.</w:t>
      </w:r>
    </w:p>
    <w:p>
      <w:pPr/>
      <w:r>
        <w:rPr>
          <w:b w:val="0"/>
        </w:rPr>
        <w:t>Maliki bulunduğum yukarıdaki taşınmaz üzerinde, yararlanan taşınmaz lehine [tapu kaydı / kuruluş belgesi bilgisi] kapsamında geçit irtifakı bulunmaktadır. Mevcut kullanım yeri [ekli plan ve güzergâh tanımı] ile gösterilmiştir.</w:t>
      </w:r>
    </w:p>
    <w:p>
      <w:pPr/>
      <w:r>
        <w:rPr>
          <w:b w:val="0"/>
        </w:rPr>
        <w:t>Geçidin mevcut yerde kullanılması nedeniyle [somut menfaat ve dayandığı durum] ortaya çıkmaktadır. Bu açıklamanın dayanağı [belgeler] olarak ekte sunulmuştur.</w:t>
      </w:r>
    </w:p>
    <w:p>
      <w:pPr/>
      <w:r>
        <w:rPr>
          <w:b w:val="0"/>
        </w:rPr>
        <w:t>Hakkın kullanım yerinin, aynı yüklü taşınmaz içinde [önerilen güzergâh ve plan tarihi] ile gösterilen bölüme alınmasını talep ediyorum. Mevcut ve önerilen yerin karşılaştırması ekte bulunmaktadır.</w:t>
      </w:r>
    </w:p>
    <w:p>
      <w:pPr/>
      <w:r>
        <w:rPr>
          <w:b w:val="0"/>
        </w:rPr>
        <w:t>TMK m.791 kapsamındaki değişiklik giderlerini üstleniyorum. Önerinin, mevcut hakkın kullanılmasını güçleştirmeme şartını sağlayacak şekilde değerlendirilmesini; inceleme sonucunda üzerinde anlaşılacak güzergâh ve uygulama koşullarının yazılı olarak belirlenmesini istiyorum.</w:t>
      </w:r>
    </w:p>
    <w:p>
      <w:pPr/>
      <w:r>
        <w:rPr>
          <w:b w:val="0"/>
        </w:rPr>
        <w:t>Talebim mevcut hakkın kaldırılmasına yönelik değildir. Ekli teklifin incelenerek görüşünüzün ve varsa açıklanması gereken teknik hususların tarafıma yazılı bildirilmesini talep ederim.</w:t>
      </w:r>
    </w:p>
    <w:p>
      <w:pPr/>
      <w:r>
        <w:rPr>
          <w:b/>
        </w:rPr>
        <w:t>Ekler:</w:t>
      </w:r>
      <w:r>
        <w:rPr>
          <w:b w:val="0"/>
        </w:rPr>
        <w:t xml:space="preserve"> [Tapu ve kuruluş belgeleri], [mevcut güzergâh planı], [öneri planı], [menfaati açıklayan belgeler], [karşılaştırma ve gider çizelgesi], [varsa temsil belgesi].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 / unvan ve imza]</w:t>
      </w:r>
    </w:p>
    <w:p>
      <w:r>
        <w:br w:type="page"/>
      </w:r>
    </w:p>
    <w:p>
      <w:pPr>
        <w:pStyle w:val="Title"/>
      </w:pPr>
      <w:r>
        <w:t>Güzergâh ve menfaat karşılaştırması</w:t>
      </w:r>
    </w:p>
    <w:p>
      <w:r>
        <w:t>TMK m.791: aynı yüklü taşınmaz içinde değişiklik; malikin menfaatini ispatı, gideri üstlenmesi ve kullanımın güçleşmemesi birlikte incelenir. Ölçülmeyen bilgiyi tahminle doldurmayın.</w:t>
      </w:r>
    </w:p>
    <w:p>
      <w:pPr>
        <w:pStyle w:val="Heading2"/>
      </w:pPr>
      <w:r>
        <w:t>Kayıt ve menfaat</w:t>
      </w:r>
    </w:p>
    <w:p>
      <w:r>
        <w:t>Yüklü taşınmaz / malik: [Doldurunuz]</w:t>
        <w:br/>
        <w:t>Yararlanan taşınmaz / malik: [Doldurunuz]</w:t>
        <w:br/>
        <w:t>Tapu ve kuruluş belgesi / tarih: [Doldurunuz]</w:t>
        <w:br/>
        <w:t>Hakkın kapsamı: [Yaya / araç vb.; kayda göre]</w:t>
        <w:br/>
        <w:t>Malikin somut menfaati: [Açıklayınız]</w:t>
        <w:br/>
        <w:t>Bu menfaati gösteren belge: [Adı ve tarihi]</w:t>
      </w:r>
    </w:p>
    <w:p>
      <w:pPr>
        <w:pStyle w:val="Heading2"/>
      </w:pPr>
      <w:r>
        <w:t>Mevcut güzergâh</w:t>
      </w:r>
    </w:p>
    <w:p>
      <w:r>
        <w:t>Plan tarihi / sürümü: [Doldurunuz]</w:t>
        <w:br/>
        <w:t>Başlangıç / bitiş / parsel içi konumu: [Doldurunuz]</w:t>
        <w:br/>
        <w:t>Mesafe / genişlik / ölçüm kaynağı: [Doldurunuz]</w:t>
        <w:br/>
        <w:t>Eğim / zemin / bağlantı: [Bilgi kaynağıyla]</w:t>
        <w:br/>
        <w:t>Daralma / engel / dönüş noktası: [Varsa]</w:t>
      </w:r>
    </w:p>
    <w:p>
      <w:pPr>
        <w:pStyle w:val="Heading2"/>
      </w:pPr>
      <w:r>
        <w:t>Önerilen güzergâh</w:t>
      </w:r>
    </w:p>
    <w:p>
      <w:r>
        <w:t>Plan tarihi / sürümü: [Doldurunuz]</w:t>
        <w:br/>
        <w:t>Başlangıç / bitiş / aynı parseldeki konumu: [Doldurunuz]</w:t>
        <w:br/>
        <w:t>Mesafe / genişlik / ölçüm kaynağı: [Doldurunuz]</w:t>
        <w:br/>
        <w:t>Eğim / zemin / bağlantı: [Bilgi kaynağıyla]</w:t>
        <w:br/>
        <w:t>Mevcut kullanımla karşılaştırma: [Açıklayınız]</w:t>
        <w:br/>
        <w:t>İncelenmemiş teknik husus: [Varsa]</w:t>
      </w:r>
    </w:p>
    <w:p>
      <w:r>
        <w:rPr>
          <w:sz w:val="20"/>
        </w:rPr>
        <w:t>Taslak planı kesinleşmiş izin gibi göstermeyin. Bu form teknik rapor yerine geçmez; somut karşılaştırmanın hangi belgelere dayandığını izler.</w:t>
      </w:r>
    </w:p>
    <w:p>
      <w:r>
        <w:br w:type="page"/>
      </w:r>
    </w:p>
    <w:p>
      <w:pPr>
        <w:pStyle w:val="Title"/>
      </w:pPr>
      <w:r>
        <w:t>Gider, cevap ve uygulama takibi</w:t>
      </w:r>
    </w:p>
    <w:p>
      <w:r>
        <w:t>Başvuru mevcut yolu kapatma yetkisi vermez. İrtifak hakkını engellememe yükümlülüğü TMK m.786 uyarınca devam eder.</w:t>
      </w:r>
    </w:p>
    <w:p>
      <w:pPr>
        <w:pStyle w:val="Heading2"/>
      </w:pPr>
      <w:r>
        <w:t>Gider kapsamı</w:t>
      </w:r>
    </w:p>
    <w:p>
      <w:r>
        <w:t>Üstlenilen değişiklik işleri: [Açıklayınız]</w:t>
        <w:br/>
        <w:t>Teklif veren / tarih / kapsam: [Doldurunuz]</w:t>
        <w:br/>
        <w:t>Tahmini bedel / para birimi: [Belgeye göre]</w:t>
        <w:br/>
        <w:t>Teklife dahil olmayan kalem: [Varsa]</w:t>
        <w:br/>
        <w:t>Fiili ödeme / tarih / belge: [Gerçekleşince]</w:t>
      </w:r>
    </w:p>
    <w:p>
      <w:pPr>
        <w:pStyle w:val="Heading2"/>
      </w:pPr>
      <w:r>
        <w:t>Teslim ve cevap</w:t>
      </w:r>
    </w:p>
    <w:p>
      <w:r>
        <w:t>Talep tarihi / teslim belgesi: [Doldurunuz]</w:t>
        <w:br/>
        <w:t>Gönderilen plan sürümü ve ekler: [Doldurunuz]</w:t>
        <w:br/>
        <w:t>Muhatabın cevabı / tarih: [Doldurunuz]</w:t>
        <w:br/>
        <w:t>İtiraz edilen teknik veya hukuki nokta: [Varsa]</w:t>
        <w:br/>
        <w:t>Karşı öneri ve plan sürümü: [Varsa]</w:t>
        <w:br/>
        <w:t>Sonuçlandırılmamış husus: [Varsa]</w:t>
      </w:r>
    </w:p>
    <w:p>
      <w:pPr>
        <w:pStyle w:val="Heading2"/>
      </w:pPr>
      <w:r>
        <w:t>Son işlem ve fiili kontrol</w:t>
      </w:r>
    </w:p>
    <w:p>
      <w:r>
        <w:t>Değişikliğin hukuki dayanağı / belge: [Doldurunuz]</w:t>
        <w:br/>
        <w:t>Son geçerli güzergâh planı: [Doldurunuz]</w:t>
        <w:br/>
        <w:t>Gerekli kayıt ve işlem sonucu: [Doldurunuz]</w:t>
        <w:br/>
        <w:t>Uygulamanın planla karşılaştırması: [Sonucu yazınız]</w:t>
        <w:br/>
        <w:t>Yeni kullanımın başlangıcı: [Gerçekleşince]</w:t>
        <w:br/>
        <w:t>Kalan iş / uyuşmazlık / düzeltme: [Varsa]</w:t>
      </w:r>
    </w:p>
    <w:p>
      <w:r>
        <w:rPr>
          <w:sz w:val="20"/>
        </w:rPr>
        <w:t>Dayanak: TMK m.791; kapsam m.787, kullanım m.786. Bakım m.790 ve mecra nakli m.746 farklı düzenlemelerdir. Kanunda bu teklif için genel bir cevap süresi belirlenmemiştir.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İrtifak geçidinin yerinin değiştirilmesi talep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