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[YÜKLÜ TAŞINMAZ MALİKİNİN ADI / UNVANI]’NA</w:t>
      </w:r>
    </w:p>
    <w:p>
      <w:pPr/>
      <w:r>
        <w:rPr>
          <w:b/>
        </w:rPr>
        <w:t>Başvuran:</w:t>
      </w:r>
      <w:r>
        <w:rPr>
          <w:b w:val="0"/>
        </w:rPr>
        <w:t xml:space="preserve"> [Ad soyad / unvan, adres, iletişim]</w:t>
      </w:r>
      <w:r>
        <w:br/>
      </w:r>
      <w:r>
        <w:rPr>
          <w:b/>
        </w:rPr>
        <w:t>Yararlanan taşınmaz:</w:t>
      </w:r>
      <w:r>
        <w:rPr>
          <w:b w:val="0"/>
        </w:rPr>
        <w:t xml:space="preserve"> [İl, ilçe, ada, parsel]</w:t>
      </w:r>
      <w:r>
        <w:br/>
      </w:r>
      <w:r>
        <w:rPr>
          <w:b/>
        </w:rPr>
        <w:t>Yüklü taşınmaz:</w:t>
      </w:r>
      <w:r>
        <w:rPr>
          <w:b w:val="0"/>
        </w:rPr>
        <w:t xml:space="preserve"> [İl, ilçe, ada, parsel]</w:t>
      </w:r>
      <w:r>
        <w:br/>
      </w:r>
      <w:r>
        <w:rPr>
          <w:b/>
        </w:rPr>
        <w:t>Konu:</w:t>
      </w:r>
      <w:r>
        <w:rPr>
          <w:b w:val="0"/>
        </w:rPr>
        <w:t xml:space="preserve"> TMK m.790 uyarınca irtifak tesisi bakım giderine katılım talebidir.</w:t>
      </w:r>
    </w:p>
    <w:p>
      <w:pPr/>
      <w:r>
        <w:rPr>
          <w:b w:val="0"/>
        </w:rPr>
        <w:t>[Kayıt ve dayanak belge] kapsamındaki irtifakın kullanılmasına yarayan [tesis ve ilgili bölüm], [somut açıklama] nedeniyle taşınmazınıza da yarar sağlamaktadır. Tesisin kapsamını ve ortak kullanılan kısmını gösteren belgeler ekte sunulmuştur.</w:t>
      </w:r>
    </w:p>
    <w:p>
      <w:pPr>
        <w:jc w:val="left"/>
      </w:pPr>
      <w:r>
        <w:rPr>
          <w:b w:val="0"/>
        </w:rPr>
        <w:t>[Tarih] tarihinde belirlenen [bakım ihtiyacı] üzerine [yapılan iş] tamamlanmıştır. İşin gerekli bakım niteliği [belge] ile, [tutar] TL giderin tarafımdan karşılandığı ise [fatura ve ödeme belgeleri] ile açıklanmaktadır. Bakım dışındaki kalemler talep hesabına alınmamıştır.</w:t>
      </w:r>
    </w:p>
    <w:p>
      <w:pPr/>
      <w:r>
        <w:rPr>
          <w:b w:val="0"/>
        </w:rPr>
        <w:t>TMK m.790 gereğince giderlere yarar oranında katılım esastır. Taşınmazınıza düşen [oran / tutar], [somut yararlanma verisi ve hesap yöntemi] esas alınarak hesaplanmıştır. Daha önceki [ödeme / katkı] düşüldükten sonra istenen bakiye [tutar] TL'dir. Ayrıntılar ek hesap tablosundadır.</w:t>
      </w:r>
    </w:p>
    <w:p>
      <w:pPr/>
      <w:r>
        <w:rPr>
          <w:b/>
        </w:rPr>
        <w:t>Sonuç ve talep:</w:t>
      </w:r>
      <w:r>
        <w:rPr>
          <w:b w:val="0"/>
        </w:rPr>
        <w:t xml:space="preserve"> Belgeleri sunulan gerekli bakım giderinden taşınmazınıza düşen [tutar] TL katkı payının [ödeme bilgisi] kullanılarak ödenmesini talep ederim. Hesabın belirli kalemine veya yararlanma oranına itirazınız varsa ilgili kalem ve dayanak belgelerin yazılı açıklanmasını isterim. Bu talep irtifakın kapsamının genişletilmesi veya yeni tesis bedelinin kabulü anlamına gelmez.</w:t>
      </w:r>
    </w:p>
    <w:p>
      <w:pPr/>
      <w:r>
        <w:rPr>
          <w:b/>
        </w:rPr>
        <w:t>Ekler:</w:t>
      </w:r>
      <w:r>
        <w:rPr>
          <w:b w:val="0"/>
        </w:rPr>
        <w:t xml:space="preserve"> İrtifak kaydı ve dayanak; tesis / yararlanma belgeleri; bakım kayıtları; fatura ve ödeme belgeleri; kalem bazında gider ve pay tablosu; önceki yazışmalar.</w:t>
      </w:r>
    </w:p>
    <w:p>
      <w:pPr>
        <w:jc w:val="right"/>
      </w:pPr>
      <w:r>
        <w:rPr>
          <w:b w:val="0"/>
        </w:rPr>
        <w:t>[Tarih]</w:t>
      </w:r>
      <w:r>
        <w:br/>
      </w:r>
      <w:r>
        <w:rPr>
          <w:b w:val="0"/>
        </w:rPr>
        <w:t>[Ad soyad / unvan]</w:t>
      </w:r>
      <w:r>
        <w:br/>
      </w:r>
      <w:r>
        <w:rPr>
          <w:b w:val="0"/>
        </w:rPr>
        <w:t>[İmza]</w:t>
      </w:r>
    </w:p>
    <w:p>
      <w:r>
        <w:br w:type="page"/>
      </w:r>
    </w:p>
    <w:p>
      <w:pPr>
        <w:pStyle w:val="Title"/>
      </w:pPr>
      <w:r>
        <w:t>Tesis ve gider hazırlık formu</w:t>
      </w:r>
    </w:p>
    <w:p>
      <w:r>
        <w:t>Belgelere göre doldurun. Bakım dışı işleri ve yalnız bir parsele hizmet eden bölümleri ayırın.</w:t>
      </w:r>
    </w:p>
    <w:p>
      <w:pPr>
        <w:pStyle w:val="Heading2"/>
      </w:pPr>
      <w:r>
        <w:t>İrtifak ve yararlanma</w:t>
      </w:r>
    </w:p>
    <w:p>
      <w:r>
        <w:t>Yararlanan taşınmaz / malik: [Doldurunuz]</w:t>
        <w:br/>
        <w:t>Yüklü taşınmaz / malik: [Doldurunuz]</w:t>
        <w:br/>
        <w:t>İrtifak türü / kayıt / dayanak: [Doldurunuz]</w:t>
        <w:br/>
        <w:t>Tesisin yeri ve ilgili bölümü: [Doldurunuz]</w:t>
        <w:br/>
        <w:t>Yüklü taşınmazın somut yararı: [Açıklayınız]</w:t>
        <w:br/>
        <w:t>Yarar oranı ve dayanak veri: [Açıklayınız]</w:t>
      </w:r>
    </w:p>
    <w:p>
      <w:pPr>
        <w:pStyle w:val="Heading2"/>
      </w:pPr>
      <w:r>
        <w:t>Bakım ve belgeler</w:t>
      </w:r>
    </w:p>
    <w:p>
      <w:r>
        <w:t>İhtiyacın belirlenme tarihi / sebebi: [Doldurunuz]</w:t>
        <w:br/>
        <w:t>Teknik inceleme / rapor: [Varsa]</w:t>
        <w:br/>
        <w:t>İşi yapan / işin tamamlanma tarihi: [Doldurunuz]</w:t>
        <w:br/>
        <w:t>Yapılan gerekli bakım: [Kalemleri yazınız]</w:t>
        <w:br/>
        <w:t>Bakım dışı kalemler: [Hesaptan ayırınız]</w:t>
        <w:br/>
        <w:t>Ortak olmayan bölüm giderleri: [Ayırınız]</w:t>
      </w:r>
    </w:p>
    <w:p>
      <w:pPr>
        <w:pStyle w:val="Heading2"/>
      </w:pPr>
      <w:r>
        <w:t>Hesap hazırlığı</w:t>
      </w:r>
    </w:p>
    <w:p>
      <w:r>
        <w:t>Her kalem için: iş / tesis bölümü / belge no / tutar / ödeme tarihi / paylaşım dayanağı / istenen pay yazınız. Çok kalemli işi ayrı çizelgede gösteriniz.</w:t>
        <w:br/>
        <w:t>Paylaşıma esas bakım toplamı: [Tutar]</w:t>
        <w:br/>
        <w:t>Muhataba düşen belgeli pay: [Tutar]</w:t>
        <w:br/>
        <w:t>Önceki katkı / iade / iskonto: [Tutar ve belge]</w:t>
        <w:br/>
        <w:t>İstenen net bakiye: [Tutar]</w:t>
      </w:r>
    </w:p>
    <w:p>
      <w:r>
        <w:rPr>
          <w:sz w:val="20"/>
        </w:rPr>
        <w:t>TMK m.790: Bakım yararlanan taşınmaz malikine aittir. Tesis yüklü taşınmaz malikine de yararlıysa giderlere yarar oranında katılım vardır. İki malik bulunması otomatik olarak eşit pay oluşturmaz.</w:t>
      </w:r>
    </w:p>
    <w:p>
      <w:r>
        <w:br w:type="page"/>
      </w:r>
    </w:p>
    <w:p>
      <w:pPr>
        <w:pStyle w:val="Title"/>
      </w:pPr>
      <w:r>
        <w:t>Belge, cevap ve ödeme takibi</w:t>
      </w:r>
    </w:p>
    <w:p>
      <w:r>
        <w:t>Bu sayfa başvuranda kalır. Gider tablosunu güncel tutun; aynı bedeli ikinci kez istemeyin.</w:t>
      </w:r>
    </w:p>
    <w:p>
      <w:pPr>
        <w:pStyle w:val="Heading2"/>
      </w:pPr>
      <w:r>
        <w:t>Gönderim dosyası</w:t>
      </w:r>
    </w:p>
    <w:p>
      <w:r>
        <w:t>Gönderilen dilekçe / tablo tarihi: [Doldurunuz]</w:t>
        <w:br/>
        <w:t>Ek belge numaraları: [Doldurunuz]</w:t>
        <w:br/>
        <w:t>Gönderim ve ulaşma kayıtları: [Doldurunuz]</w:t>
        <w:br/>
        <w:t>Önerilen ödeme tarihi / vade dayanağı: [Varsa]</w:t>
      </w:r>
    </w:p>
    <w:p>
      <w:pPr>
        <w:pStyle w:val="Heading2"/>
      </w:pPr>
      <w:r>
        <w:t>Cevap ve inceleme</w:t>
      </w:r>
    </w:p>
    <w:p>
      <w:r>
        <w:t>Muhatabın cevabı / tarihi: [Doldurunuz]</w:t>
        <w:br/>
        <w:t>İtiraz edilen iş veya tutar: [Varsa]</w:t>
        <w:br/>
        <w:t>Yarar oranı itirazı / dayanağı: [Varsa]</w:t>
        <w:br/>
        <w:t>İstenen ek belge / gönderim tarihi: [Varsa]</w:t>
        <w:br/>
        <w:t>Düzeltilen hesap / yeni tablo tarihi: [Varsa]</w:t>
        <w:br/>
        <w:t>Eski tablonun değişen kalemleri: [Varsa]</w:t>
      </w:r>
    </w:p>
    <w:p>
      <w:pPr>
        <w:pStyle w:val="Heading2"/>
      </w:pPr>
      <w:r>
        <w:t>Ödeme ve sonuç</w:t>
      </w:r>
    </w:p>
    <w:p>
      <w:r>
        <w:t>Ödeme tarihi / tutarı / açıklaması: [Doldurunuz]</w:t>
        <w:br/>
        <w:t>Ödemenin ait olduğu bakım ve belge: [Doldurunuz]</w:t>
        <w:br/>
        <w:t>Kalan bakiye: [Varsa]</w:t>
        <w:br/>
        <w:t>Sonradan iade edilen gider: [Varsa]</w:t>
        <w:br/>
        <w:t>Bakım sonucu / servis belgesi: [Doldurunuz]</w:t>
        <w:br/>
        <w:t>Sonraki işlem ve takip tarihi: [Varsa]</w:t>
      </w:r>
    </w:p>
    <w:p>
      <w:r>
        <w:rPr>
          <w:sz w:val="20"/>
        </w:rPr>
        <w:t>Dayanak: TMK m.786–788 ve 790. m.790 sabit ödeme süresi veya herkes için yüzde elli oranı belirlemez. Tesisin yerini değiştirmek ve yeni kapasite kurmak ayrı değerlendirilir. Bu form özel talep hazırlığıdır; dava dilekçesi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İrtifak tesisi bakım giderine katılım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