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[İŞVERENİN TAM UNVANI] YETKİLİ BİRİMİNE</w:t>
      </w:r>
    </w:p>
    <w:p>
      <w:pPr/>
      <w:r>
        <w:rPr>
          <w:b/>
        </w:rPr>
        <w:t>Başvuran:</w:t>
      </w:r>
      <w:r>
        <w:rPr>
          <w:b w:val="0"/>
        </w:rPr>
        <w:t xml:space="preserve"> [Ad soyad, çalışan/sicil numarası]</w:t>
      </w:r>
      <w:r>
        <w:br/>
      </w:r>
      <w:r>
        <w:rPr>
          <w:b/>
        </w:rPr>
        <w:t>İşyeri / bölüm / görev:</w:t>
      </w:r>
      <w:r>
        <w:rPr>
          <w:b w:val="0"/>
        </w:rPr>
        <w:t xml:space="preserve"> [Doldurunuz]</w:t>
      </w:r>
      <w:r>
        <w:br/>
      </w:r>
      <w:r>
        <w:rPr>
          <w:b/>
        </w:rPr>
        <w:t>İletişim:</w:t>
      </w:r>
      <w:r>
        <w:rPr>
          <w:b w:val="0"/>
        </w:rPr>
        <w:t xml:space="preserve"> [Başvuru için kullanılacak adres veya kanal]</w:t>
      </w:r>
    </w:p>
    <w:p>
      <w:pPr/>
      <w:r>
        <w:rPr>
          <w:b/>
        </w:rPr>
        <w:t>Konu:</w:t>
      </w:r>
      <w:r>
        <w:rPr>
          <w:b w:val="0"/>
        </w:rPr>
        <w:t xml:space="preserve"> 6331 sayılı Kanun m.15 kapsamında işe dönüş sağlık muayenemin sağlanması talebidir.</w:t>
      </w:r>
    </w:p>
    <w:p>
      <w:pPr/>
      <w:r>
        <w:rPr>
          <w:b/>
        </w:rPr>
        <w:t>Açıklamalar:</w:t>
      </w:r>
      <w:r>
        <w:br/>
      </w:r>
      <w:r>
        <w:rPr>
          <w:b w:val="0"/>
        </w:rPr>
        <w:t>1. [İşyeri] bünyesinde [görev] olarak çalışıyorum. [İş kazası / meslek hastalığı / sağlık nedeniyle tekrarlanan işten uzaklaşmalar: gerçekleşen durumu, tarihleri ve mevcut belge bilgisini yazınız]. İşe dönüş tarihim [tarih / tarih henüz kesinleşmemişse mevcut durum] şeklindedir.</w:t>
      </w:r>
    </w:p>
    <w:p>
      <w:pPr/>
      <w:r>
        <w:rPr>
          <w:b w:val="0"/>
        </w:rPr>
        <w:t>2. Fiilen yaptığım iş [temel görevler] olup çalışma koşullarım [ilgili gerçek koşullar] şeklindedir. Dönüşte bildirilen görev veya bölüm değişikliği [varsa açıklama]dır. Ayrıntılı tıbbi belgeleri yetkili sağlık personeline sunacağım.</w:t>
      </w:r>
    </w:p>
    <w:p>
      <w:pPr/>
      <w:r>
        <w:rPr>
          <w:b w:val="0"/>
        </w:rPr>
        <w:t>3. 6331 sayılı Kanun m.15/1-b(3) uyarınca işe dönüşte sağlık muayenesi talep ediyorum. İlgili görev ve işyeri risk bilgilerinin değerlendirmeyi yapacak hekime iletilmesini; muayene yeri, tarihi ve hazırlık bilgisinin tarafıma bildirilmesini istiyorum.</w:t>
      </w:r>
    </w:p>
    <w:p>
      <w:pPr/>
      <w:r>
        <w:rPr>
          <w:b/>
        </w:rPr>
        <w:t>Sonuç ve talep:</w:t>
      </w:r>
      <w:r>
        <w:rPr>
          <w:b w:val="0"/>
        </w:rPr>
        <w:t xml:space="preserve"> Muayenemin kanuni yetki düzeni içinde sağlanmasını, m.15/4 uyarınca sağlık gözetimi maliyetlerinin tarafıma yansıtılmamasını, m.15/5 uyarınca sağlık bilgilerimin gizliliğinin korunmasını ve hekim değerlendirmesine göre gerekli iş sağlığı ve güvenliği tedbirlerinin alınmasını talep ederim.</w:t>
      </w:r>
    </w:p>
    <w:p>
      <w:pPr/>
      <w:r>
        <w:rPr>
          <w:b/>
        </w:rPr>
        <w:t>Ekler:</w:t>
      </w:r>
      <w:r>
        <w:rPr>
          <w:b w:val="0"/>
        </w:rPr>
        <w:t xml:space="preserve"> [Fiilen sunulan belgelerin listesi; tıbbi eklerin teslim kanalı ayrıca belirtilir.]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İşe dönüş ve görev bilgileri</w:t>
      </w:r>
    </w:p>
    <w:p>
      <w:r>
        <w:t>Bu sayfa muayene hazırlığı içindir. Yalnız gerçek görev ve belge bilgilerini yazın. Ayrıntılı tıbbi belgeleri yetkili sağlık personeline sunun; bu form hekim raporu değildir.</w:t>
      </w:r>
    </w:p>
    <w:p>
      <w:pPr>
        <w:pStyle w:val="Heading2"/>
      </w:pPr>
      <w:r>
        <w:t>Dönüşün dayandığı kayıt</w:t>
      </w:r>
    </w:p>
    <w:p>
      <w:r>
        <w:t>Başvuran / çalışan numarası: [Doldurunuz]</w:t>
        <w:br/>
        <w:t>İşyeri / bölüm: [Doldurunuz]</w:t>
        <w:br/>
        <w:t>İşe ara verme nedeni: [Gerçek durumu yazınız]</w:t>
        <w:br/>
        <w:t>Uzak kalınan dönemler: [Başlangıç ve bitiş tarihleri]</w:t>
        <w:br/>
        <w:t>Belge adı, tarihi ve numarası: [Varsa]</w:t>
        <w:br/>
        <w:t>Dönüş tarihi ve dayanağı: [Kesin bilgi / henüz belirlenmedi]</w:t>
      </w:r>
    </w:p>
    <w:p>
      <w:pPr>
        <w:pStyle w:val="Heading2"/>
      </w:pPr>
      <w:r>
        <w:t>İşin gerçek koşulları</w:t>
      </w:r>
    </w:p>
    <w:p>
      <w:r>
        <w:t>Temel görevler: [Doldurunuz]</w:t>
        <w:br/>
        <w:t>Kullanılan ekipman: [Varsa]</w:t>
        <w:br/>
        <w:t>Fiziki çalışma koşulları: [Gerçek koşulları yazınız]</w:t>
        <w:br/>
        <w:t>Çalışma saatleri / vardiya: [Doldurunuz]</w:t>
        <w:br/>
        <w:t>Dönüşte bildirilen yeni görev: [Varsa]</w:t>
        <w:br/>
        <w:t>İşverenden hekime aktarılması istenen risk bilgisi: [Doldurunuz]</w:t>
      </w:r>
    </w:p>
    <w:p>
      <w:pPr>
        <w:pStyle w:val="Heading2"/>
      </w:pPr>
      <w:r>
        <w:t>Belge teslim planı</w:t>
      </w:r>
    </w:p>
    <w:p>
      <w:r>
        <w:t>Yetkili sağlık personeli / birim: [Biliniyorsa]</w:t>
        <w:br/>
        <w:t>Tıbbi belgelerin teslim yöntemi: [Güvenli kanal]</w:t>
        <w:br/>
        <w:t>Teslim edilen belge listesi: [Adı ve tarihi]</w:t>
        <w:br/>
        <w:t>Teslim tarihi / teslim alan: [Gerçekleştiğinde]</w:t>
        <w:br/>
        <w:t>Randevu için iletişim kanalı: [Doldurunuz]</w:t>
      </w:r>
    </w:p>
    <w:p>
      <w:r>
        <w:t>Teknik ölçüm sonucu veya tıbbi tanı uydurmayın. Bilinmeyen alanı açık bırakın. İşyeri risk bilgisi, çalışan gözlemi ve hekim değerlendirmesi ayrı kaynaklardır.</w:t>
      </w:r>
    </w:p>
    <w:p>
      <w:r>
        <w:br w:type="page"/>
      </w:r>
    </w:p>
    <w:p>
      <w:pPr>
        <w:pStyle w:val="Title"/>
      </w:pPr>
      <w:r>
        <w:t>Muayene ve tedbir takip sayfası</w:t>
      </w:r>
    </w:p>
    <w:p>
      <w:r>
        <w:t>Bu sayfa çalışanın kişisel takibi içindir. Gerçekleşmeyen işlem tamamlandı olarak işaretlenmez. Sağlık raporunun metni üzerinde değişiklik yapılmaz.</w:t>
      </w:r>
    </w:p>
    <w:p>
      <w:pPr>
        <w:pStyle w:val="Heading2"/>
      </w:pPr>
      <w:r>
        <w:t>Başvuru ve randevu</w:t>
      </w:r>
    </w:p>
    <w:p>
      <w:r>
        <w:t>Başvuru tarihi / ulaşma kaydı: [Doldurunuz]</w:t>
        <w:br/>
        <w:t>İşverenin cevabı: [Tarih ve içerik]</w:t>
        <w:br/>
        <w:t>Muayene yeri / hekim bilgisi: [Doldurunuz]</w:t>
        <w:br/>
        <w:t>Randevu tarihi ve saati: [Doldurunuz]</w:t>
        <w:br/>
        <w:t>Muayenenin gerçekleştiği tarih: [Gerçekleştiğinde]</w:t>
      </w:r>
    </w:p>
    <w:p>
      <w:pPr>
        <w:pStyle w:val="Heading2"/>
      </w:pPr>
      <w:r>
        <w:t>Rapor ve işyeri uygulaması</w:t>
      </w:r>
    </w:p>
    <w:p>
      <w:r>
        <w:t>Düzenlenen belgenin tarihi / bilgisi: [Doldurunuz]</w:t>
        <w:br/>
        <w:t>Göreve ilişkin bildirilen tedbir: [Belgedeki kapsam]</w:t>
        <w:br/>
        <w:t>Tedbiri uygulayacak yetkili birim: [Doldurunuz]</w:t>
        <w:br/>
        <w:t>Uygulama tarihi ve bildirilen görev: [Doldurunuz]</w:t>
        <w:br/>
        <w:t>Uygulanmayan tedbir ve somut olay: [Varsa]</w:t>
      </w:r>
    </w:p>
    <w:p>
      <w:pPr>
        <w:pStyle w:val="Heading2"/>
      </w:pPr>
      <w:r>
        <w:t>Maliyet ve eğitim</w:t>
      </w:r>
    </w:p>
    <w:p>
      <w:r>
        <w:t>Çalışana yansıtılan maliyet: [Yok / tutar ve belge]</w:t>
        <w:br/>
        <w:t>Gider bildirimi ve sonucu: [Varsa]</w:t>
        <w:br/>
        <w:t>İş kazası / meslek hastalığı sonrası ilave eğitim: [Tarih ve konu]</w:t>
        <w:br/>
        <w:t>Altı aydan fazla uzaklaşma sonrası bilgi yenileme eğitimi: [Uygulanıyorsa tarih]</w:t>
        <w:br/>
        <w:t>Takip başvurusu ve sonucu: [Varsa]</w:t>
      </w:r>
    </w:p>
    <w:p>
      <w:r>
        <w:rPr>
          <w:sz w:val="20"/>
        </w:rPr>
        <w:t>Dayanak: 6331 m.15/1-b(3), m.15/4-5; görev yönünden m.4/1-ç; eğitim yönünden m.17/4. Rapor düzenleyicileri için m.15/3, 7538 m.21 değişikliğiyle birlikte uygulanır. Muayene başvurusu kendiliğinden izin, çalışmaktan kaçınma veya fesih kararı oluşturmaz.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dönüş sağlık muayenesi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