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[YER] [MAHKEME TÜRÜ] MAHKEMESİNE</w:t>
      </w:r>
    </w:p>
    <w:p>
      <w:pPr>
        <w:keepLines/>
      </w:pPr>
      <w:r>
        <w:rPr>
          <w:b/>
        </w:rPr>
        <w:t>DOSYA:</w:t>
      </w:r>
      <w:r>
        <w:rPr>
          <w:b w:val="0"/>
        </w:rPr>
        <w:t xml:space="preserve"> [Yıl / esas]</w:t>
      </w:r>
      <w:r>
        <w:br/>
      </w:r>
      <w:r>
        <w:rPr>
          <w:b/>
        </w:rPr>
        <w:t>TALEP EDEN:</w:t>
      </w:r>
      <w:r>
        <w:rPr>
          <w:b w:val="0"/>
        </w:rPr>
        <w:t xml:space="preserve"> [Taraf sıfatı, ad/unvan]</w:t>
      </w:r>
      <w:r>
        <w:br/>
      </w:r>
      <w:r>
        <w:rPr>
          <w:b/>
        </w:rPr>
        <w:t>VEKİLİ:</w:t>
      </w:r>
      <w:r>
        <w:rPr>
          <w:b w:val="0"/>
        </w:rPr>
        <w:t xml:space="preserve"> [Varsa ad ve adres]</w:t>
      </w:r>
      <w:r>
        <w:br/>
      </w:r>
      <w:r>
        <w:rPr>
          <w:b/>
        </w:rPr>
        <w:t>KARŞI TARAF:</w:t>
      </w:r>
      <w:r>
        <w:rPr>
          <w:b w:val="0"/>
        </w:rPr>
        <w:t xml:space="preserve"> [Ad/unvan]</w:t>
      </w:r>
      <w:r>
        <w:br/>
      </w:r>
      <w:r>
        <w:rPr>
          <w:b/>
        </w:rPr>
        <w:t>KONU:</w:t>
      </w:r>
      <w:r>
        <w:rPr>
          <w:b w:val="0"/>
        </w:rPr>
        <w:t xml:space="preserve"> Mevcut keşif kapsamında, usulüne uygun gösterilen [ad soyad] adlı tanığın mahallinde dinlenmesi talebidir.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[Tarih] tarihli ara kararla [yer/ada-parsel] hakkında [inceleme konusu] yönünden keşfe karar verilmiştir. Güncel keşif tarihi [tarih ve saat] olarak belirlenmiştir.</w:t>
      </w:r>
    </w:p>
    <w:p>
      <w:pPr>
        <w:keepLines/>
      </w:pPr>
      <w:r>
        <w:rPr>
          <w:b w:val="0"/>
        </w:rPr>
        <w:t>2. [Tarih] tarihli tanık listemizin [sıra] numarasındaki [ad soyad], [dilekçelerde ileri sürülen somut vakıa] hakkında gösterilmiştir. Tebliğe elverişli adresi [adres] olup liste dosyada [kayıt bilgisi] olarak bulunmaktadır.</w:t>
      </w:r>
    </w:p>
    <w:p>
      <w:pPr>
        <w:keepLines/>
      </w:pPr>
      <w:r>
        <w:rPr>
          <w:b w:val="0"/>
        </w:rPr>
        <w:t>3. Tanığın bilgisi, [gözlem dönemi ve olay] ile sınırlıdır. Keşif yerinde açıklanması istenen fiziksel nokta [kroki/fotoğraf referansı]dır. Yerinde dinlemenin somut katkısı [görüş açısı, konum veya değişmiş durumla bağlantı] şeklindedir.</w:t>
      </w:r>
    </w:p>
    <w:p>
      <w:pPr>
        <w:keepLines/>
      </w:pPr>
      <w:r>
        <w:rPr>
          <w:b w:val="0"/>
        </w:rPr>
        <w:t>4. Açıklanmasını istediğimiz konular [numaralı kısa soru konuları]dır. Tanık [daha önce dinlenmediyse bu bilgi / dinlendiyse tarih ve yeniden dinleme gerekçesi] durumundadır. İstem, dosyadaki tanık ve keşif kararı kapsamında sunulmaktadır.</w:t>
      </w:r>
    </w:p>
    <w:p>
      <w:pPr>
        <w:keepLines/>
      </w:pPr>
      <w:r>
        <w:rPr>
          <w:b w:val="0"/>
        </w:rPr>
        <w:t>5. HMK m.259/2 ve 290/2 uyarınca tanığın mahallinde dinlenmesini; beyanlarının, gösterdiği noktaların ve ilgili belge bağlantılarının keşif tutanağında kaydedilmesini istiyorum.</w:t>
      </w:r>
    </w:p>
    <w:p>
      <w:pPr>
        <w:keepLines/>
      </w:pPr>
      <w:r>
        <w:rPr>
          <w:b/>
        </w:rPr>
        <w:t>HUKUKİ NEDENLER:</w:t>
      </w:r>
      <w:r>
        <w:rPr>
          <w:b w:val="0"/>
        </w:rPr>
        <w:t xml:space="preserve"> HMK m.194, 240, 243–244, 259, 261, 288–290 ve ilgili hükümler.</w:t>
      </w:r>
    </w:p>
    <w:p>
      <w:pPr>
        <w:keepLines/>
      </w:pPr>
      <w:r>
        <w:rPr>
          <w:b/>
        </w:rPr>
        <w:t>DAYANAKLAR:</w:t>
      </w:r>
      <w:r>
        <w:rPr>
          <w:b w:val="0"/>
        </w:rPr>
        <w:t xml:space="preserve"> [Tanık listesi, keşif ara kararı, dosyada bulunan tarihli fotoğraf/kroki ve ilgili kayıtlar]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[Ad soyad] adlı tanığın [güncel keşif tarihi] tarihinde [somut vakıa ve fiziksel nokta] konusunda dinlenmesine, gereken davet işleminin yapılmasına, beyanları ile yer gösteriminin keşif tutanağına geçirilmesine karar verilmesini arz ederim.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[Gerçekten sunulan numaralı belgeler]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Talep eden / vekili [Ad soyad]</w:t>
      </w:r>
      <w:r>
        <w:br/>
      </w:r>
      <w:r>
        <w:rPr>
          <w:b w:val="0"/>
        </w:rPr>
        <w:t>[İmza]</w:t>
      </w:r>
    </w:p>
    <w:sectPr w:rsidR="00FC693F" w:rsidRPr="0006063C" w:rsidSect="00034616">
      <w:foot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2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0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Keşifte Tanık Dinlenmesi Talebi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