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Komanditer ortağın uzmanla finansal tablo inceleme talebi</w:t>
      </w:r>
    </w:p>
    <w:p>
      <w:pPr>
        <w:keepNext/>
        <w:keepLines/>
        <w:jc w:val="center"/>
      </w:pPr>
      <w:r>
        <w:rPr>
          <w:b/>
        </w:rPr>
        <w:t>[ADİ KOMANDİT ŞİRKETİN TAM UNVANI]</w:t>
      </w:r>
      <w:r>
        <w:br/>
      </w:r>
      <w:r>
        <w:rPr>
          <w:b/>
        </w:rPr>
        <w:t>KOMANDİTE YÖNETİCİ ORTAKLARINA</w:t>
      </w:r>
    </w:p>
    <w:p>
      <w:pPr>
        <w:keepLines/>
      </w:pPr>
      <w:r>
        <w:rPr>
          <w:b/>
        </w:rPr>
        <w:t>TALEP EDEN KOMANDİTER:</w:t>
      </w:r>
      <w:r>
        <w:rPr>
          <w:b w:val="0"/>
        </w:rPr>
        <w:t xml:space="preserve"> [Ad/unvan, ortaklık kaydı ve adres]</w:t>
      </w:r>
      <w:r>
        <w:br/>
      </w:r>
      <w:r>
        <w:rPr>
          <w:b/>
        </w:rPr>
        <w:t>İNCELEME İŞ YILI:</w:t>
      </w:r>
      <w:r>
        <w:rPr>
          <w:b w:val="0"/>
        </w:rPr>
        <w:t xml:space="preserve"> [Başlangıç ve bitiş]</w:t>
      </w:r>
      <w:r>
        <w:br/>
      </w:r>
      <w:r>
        <w:rPr>
          <w:b/>
        </w:rPr>
        <w:t>SEÇİLEN UZMAN:</w:t>
      </w:r>
      <w:r>
        <w:rPr>
          <w:b w:val="0"/>
        </w:rPr>
        <w:t xml:space="preserve"> [Ad soyad, uzmanlık ve iletişim bilgileri]</w:t>
      </w:r>
      <w:r>
        <w:br/>
      </w:r>
      <w:r>
        <w:rPr>
          <w:b/>
        </w:rPr>
        <w:t>ÖNERİLEN DÜZEN:</w:t>
      </w:r>
      <w:r>
        <w:rPr>
          <w:b w:val="0"/>
        </w:rPr>
        <w:t xml:space="preserve"> [Şirketin iş saatleri içinde yer ve tarih önerisi]</w:t>
      </w:r>
    </w:p>
    <w:p>
      <w:pPr>
        <w:keepLines/>
      </w:pPr>
      <w:r>
        <w:rPr>
          <w:b/>
        </w:rPr>
        <w:t>KONU:</w:t>
      </w:r>
      <w:r>
        <w:rPr>
          <w:b w:val="0"/>
        </w:rPr>
        <w:t xml:space="preserve"> TTK 310/1 ve 2 uyarınca iş yılı sonu envanter, bilanço ve diğer finansal tabloların seçtiğim uzman tarafından incelenmesi için belge ve çalışma düzeninin sağlanması talebidir.</w:t>
      </w:r>
    </w:p>
    <w:p>
      <w:pPr>
        <w:keepNext/>
        <w:keepLines/>
      </w:pPr>
      <w:r>
        <w:rPr>
          <w:b/>
        </w:rPr>
        <w:t>AÇIKLAMALAR</w:t>
      </w:r>
    </w:p>
    <w:p>
      <w:pPr>
        <w:keepLines/>
      </w:pPr>
      <w:r>
        <w:rPr>
          <w:b w:val="0"/>
        </w:rPr>
        <w:t>1. Şirketin mevcut komanditer ortağıyım. Güncel ortaklık kaydım Ek-1'dedir. Talep belirtilen tamamlanmış iş yılına ilişkindir.</w:t>
      </w:r>
    </w:p>
    <w:p>
      <w:pPr>
        <w:keepLines/>
      </w:pPr>
      <w:r>
        <w:rPr>
          <w:b w:val="0"/>
        </w:rPr>
        <w:t>2. TTK 311 kapsamında defter ve belge inceleme hakkının kaybına bağlanan faaliyetim bulunmamaktadır. Gerçek faaliyet ve ortaklık bilgilerim bu kapsamda kontrol edilmiştir.</w:t>
      </w:r>
    </w:p>
    <w:p>
      <w:pPr>
        <w:keepLines/>
      </w:pPr>
      <w:r>
        <w:rPr>
          <w:b w:val="0"/>
        </w:rPr>
        <w:t>3. TTK 310/1 kapsamındaki envanter, bilanço ve diğer finansal tabloların içeriğini, doğruluğunu ve geçerliliğini inceletmek için [uzman] görevlendirilmiştir. Kimlik, uzmanlık ve görev yazısı Ek-2'dedir.</w:t>
      </w:r>
    </w:p>
    <w:p>
      <w:pPr>
        <w:keepLines/>
      </w:pPr>
      <w:r>
        <w:rPr>
          <w:b w:val="0"/>
        </w:rPr>
        <w:t>4. İncelenecek dönem belgeleri ve bu kontrol için ilgili destek kayıtları Ek-3'te gösterilmiştir. İncelemenin iş saatleri içinde [yer/tarih önerisi] düzeninde yapılmasını talep ediyorum.</w:t>
      </w:r>
    </w:p>
    <w:p>
      <w:r>
        <w:br w:type="page"/>
      </w:r>
    </w:p>
    <w:p>
      <w:pPr>
        <w:keepLines/>
      </w:pPr>
      <w:r>
        <w:rPr>
          <w:b w:val="0"/>
        </w:rPr>
        <w:t>5. Bu istem kanuni inceleme hakkının kullanımıdır. Uzmanın görevi şirket yönetimi veya temsili değildir; belirtilen finansal incelemeyle sınırlıdır.</w:t>
      </w:r>
    </w:p>
    <w:p>
      <w:pPr>
        <w:keepLines/>
      </w:pPr>
      <w:r>
        <w:rPr>
          <w:b/>
        </w:rPr>
        <w:t>HUKUKİ DAYANAK:</w:t>
      </w:r>
      <w:r>
        <w:rPr>
          <w:b w:val="0"/>
        </w:rPr>
        <w:t xml:space="preserve"> 6102 sayılı Türk Ticaret Kanunu m.310/1, 2 ve 4; m.311; inceleme ile yönetim ayrımı bakımından m.309 ve 321/5.</w:t>
      </w:r>
    </w:p>
    <w:p>
      <w:pPr>
        <w:keepLines/>
      </w:pPr>
      <w:r>
        <w:rPr>
          <w:b/>
        </w:rPr>
        <w:t>SONUÇ VE TALEP:</w:t>
      </w:r>
      <w:r>
        <w:rPr>
          <w:b w:val="0"/>
        </w:rPr>
        <w:t xml:space="preserve"> Belirtilen iş yılı envanter, bilanço ve diğer finansal tablolarının seçtiğim uzman tarafından TTK 310 kapsamında incelenmesi için iş saatleri içinde çalışma ve belge sunum düzeninin sağlanmasını; inceleme yeri, takvimi ve kayıt görevlisinin [adres] üzerinden bildirilmesini talep ederim. [Tarih]</w:t>
      </w:r>
    </w:p>
    <w:p>
      <w:pPr>
        <w:keepNext/>
        <w:keepLines/>
      </w:pPr>
      <w:r>
        <w:rPr>
          <w:b/>
        </w:rPr>
        <w:t>Talep eden komanditer</w:t>
      </w:r>
      <w:r>
        <w:br/>
      </w:r>
      <w:r>
        <w:rPr>
          <w:b w:val="0"/>
        </w:rPr>
        <w:t>[Ad/unvan ve imza]</w:t>
      </w:r>
    </w:p>
    <w:p>
      <w:pPr>
        <w:keepLines/>
      </w:pPr>
      <w:r>
        <w:rPr>
          <w:b/>
        </w:rPr>
        <w:t>EKLER:</w:t>
      </w:r>
      <w:r>
        <w:rPr>
          <w:b w:val="0"/>
        </w:rPr>
        <w:t xml:space="preserve"> Ek-1 Şirket ve komanditer ortaklık kaydı; Ek-2 uzmanın kimlik, uzmanlık ve görev belgeleri; Ek-3 dönem ve ilgili belge listesi; Ek-4 gerçek inceleme takvimi önerisi.</w:t>
      </w:r>
    </w:p>
    <w:p>
      <w:pPr>
        <w:pStyle w:val="Title"/>
        <w:pageBreakBefore/>
      </w:pPr>
      <w:r>
        <w:t>Dilekçeyi tamamlama ve belge kontrolü</w:t>
      </w:r>
    </w:p>
    <w:p>
      <w:r>
        <w:t>Bu sayfa sunulacak nüshadan çıkarılır. Örnek adi komandit şirkette mevcut komanditerin iş yılı sonunda ve iş saatleri içinde seçtiği uzmanla ilk inceleme talebidir. TTK 311 kapsamında hakkın kaybına yol açan faaliyet bulunmadığı doğrulanmalıdır. Uzmanın kişiliğine itiraz ve mahkemeden yıl içi inceleme izni ayrı aşamalardır.</w:t>
      </w:r>
    </w:p>
    <w:p>
      <w:pPr>
        <w:pStyle w:val="Heading1"/>
      </w:pPr>
      <w:r>
        <w:t>Şirket türü</w:t>
      </w:r>
    </w:p>
    <w:p>
      <w:r>
        <w:t>Adi komandit şirket ve mevcut komanditer sıfatını sicil ve sözleşmeyle doğrulayın.</w:t>
      </w:r>
    </w:p>
    <w:p>
      <w:pPr>
        <w:pStyle w:val="Heading1"/>
      </w:pPr>
      <w:r>
        <w:t>TTK 311</w:t>
      </w:r>
    </w:p>
    <w:p>
      <w:r>
        <w:t>Gerçek faaliyet ve ortaklıkları kontrol edin. Rekabet faaliyeti bulunmadığı beyanını doğrulanmadan kullanmayın.</w:t>
      </w:r>
    </w:p>
    <w:p>
      <w:pPr>
        <w:pStyle w:val="Heading1"/>
      </w:pPr>
      <w:r>
        <w:t>Uzman</w:t>
      </w:r>
    </w:p>
    <w:p>
      <w:r>
        <w:t>Kimlik, gerçek uzmanlık ve belirli inceleme görev yazısını ekleyin.</w:t>
      </w:r>
    </w:p>
    <w:p>
      <w:pPr>
        <w:pStyle w:val="Heading1"/>
      </w:pPr>
      <w:r>
        <w:t>İş yılı</w:t>
      </w:r>
    </w:p>
    <w:p>
      <w:r>
        <w:t>Tamamlanmış yılın başlangıç ve bitişini yazın. Belgeleri aynı döneme bağlayın.</w:t>
      </w:r>
    </w:p>
    <w:p>
      <w:pPr>
        <w:pStyle w:val="Heading1"/>
      </w:pPr>
      <w:r>
        <w:t>Çalışma düzeni</w:t>
      </w:r>
    </w:p>
    <w:p>
      <w:r>
        <w:t>İş saatleri içinde yer, tarih önerisi ve ilgili belge listesini belirleyin. Yönetim veya sınırsız sistem erişimi yetkisi eklemeyin.</w:t>
      </w:r>
    </w:p>
    <w:p>
      <w:pPr>
        <w:pStyle w:val="Heading1"/>
      </w:pPr>
      <w:r>
        <w:t>Son nüsha</w:t>
      </w:r>
    </w:p>
    <w:p>
      <w:r>
        <w:t>Hazırlık sayfasını çıkarın; imzalı dilekçe ve gerçek ekleri teslim edin. Şirket cevabı, görülen belgeler ve uzman değerlendirmesini ayrı kaydedin.</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contextualSpacing/>
    </w:pPr>
    <w:rPr>
      <w:rFonts w:asciiTheme="majorHAnsi" w:eastAsiaTheme="majorEastAsia" w:hAnsiTheme="majorHAnsi" w:cstheme="majorBidi" w:ascii="Times New Roman" w:hAnsi="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Komanditer ortağın uzmanla finansal tablo inceleme talebi</dc:title>
  <dc:subject>TTK 310 iş yılı sonunda seçilen uzmanla ilk inceleme istemi</dc:subject>
  <dc:creator>Bakırcı &amp; Keskin Hukuk Bürosu</dc:creator>
  <cp:keywords>komanditer, uzman incelemesi, finansal tablolar, TTK 310</cp:keywords>
  <dc:description>generated by python-docx</dc:description>
  <cp:lastModifiedBy/>
  <cp:revision>1</cp:revision>
  <dcterms:created xsi:type="dcterms:W3CDTF">2013-12-23T23:15:00Z</dcterms:created>
  <dcterms:modified xsi:type="dcterms:W3CDTF">2013-12-23T23:15:00Z</dcterms:modified>
  <cp:category/>
</cp:coreProperties>
</file>