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Ödemeli teslimde tahsilsiz teslim nedeniyle bedel talebi</w:t>
      </w:r>
    </w:p>
    <w:p>
      <w:pPr>
        <w:keepNext/>
        <w:keepLines/>
        <w:jc w:val="center"/>
      </w:pPr>
      <w:r>
        <w:rPr>
          <w:b/>
        </w:rPr>
        <w:t>[SÖZLEŞMEDEKİ TAŞIYICININ TAM UNVANI]</w:t>
      </w:r>
      <w:r>
        <w:br/>
      </w:r>
      <w:r>
        <w:rPr>
          <w:b/>
        </w:rPr>
        <w:t>[GERÇEK BAŞVURU ADRESİ]</w:t>
      </w:r>
    </w:p>
    <w:p>
      <w:pPr>
        <w:keepLines/>
      </w:pPr>
      <w:r>
        <w:rPr>
          <w:b/>
        </w:rPr>
        <w:t>TALEP EDEN GÖNDEREN:</w:t>
      </w:r>
      <w:r>
        <w:rPr>
          <w:b w:val="0"/>
        </w:rPr>
        <w:t xml:space="preserve"> [Ad/unvan, sicil ve adres]</w:t>
      </w:r>
      <w:r>
        <w:br/>
      </w:r>
      <w:r>
        <w:rPr>
          <w:b/>
        </w:rPr>
        <w:t>GÖNDERİ:</w:t>
      </w:r>
      <w:r>
        <w:rPr>
          <w:b w:val="0"/>
        </w:rPr>
        <w:t xml:space="preserve"> [Gerçek numara, eşya ve gönderilen]</w:t>
      </w:r>
      <w:r>
        <w:br/>
      </w:r>
      <w:r>
        <w:rPr>
          <w:b/>
        </w:rPr>
        <w:t>ÖDEMELİ TESLİM KAYDI:</w:t>
      </w:r>
      <w:r>
        <w:rPr>
          <w:b w:val="0"/>
        </w:rPr>
        <w:t xml:space="preserve"> [Son talimat, tarih ve teslimde alınacak tutar]</w:t>
      </w:r>
      <w:r>
        <w:br/>
      </w:r>
      <w:r>
        <w:rPr>
          <w:b/>
        </w:rPr>
        <w:t>TESLİM:</w:t>
      </w:r>
      <w:r>
        <w:rPr>
          <w:b w:val="0"/>
        </w:rPr>
        <w:t xml:space="preserve"> [Gerçek tarih ve belge]</w:t>
      </w:r>
      <w:r>
        <w:br/>
      </w:r>
      <w:r>
        <w:rPr>
          <w:b/>
        </w:rPr>
        <w:t>NET TALEP:</w:t>
      </w:r>
      <w:r>
        <w:rPr>
          <w:b w:val="0"/>
        </w:rPr>
        <w:t xml:space="preserve"> [Hesap tablosundaki tutar ve para birimi]</w:t>
      </w:r>
    </w:p>
    <w:p>
      <w:pPr>
        <w:keepLines/>
      </w:pPr>
      <w:r>
        <w:rPr>
          <w:b/>
        </w:rPr>
        <w:t>KONU:</w:t>
      </w:r>
      <w:r>
        <w:rPr>
          <w:b w:val="0"/>
        </w:rPr>
        <w:t xml:space="preserve"> Ödemeli teslim şartına rağmen bedel tahsil edilmeden gönderilene teslim edilen eşya nedeniyle TTK 872/3 kapsamında doğan net zararın karşılanması talebidir.</w:t>
      </w:r>
    </w:p>
    <w:p>
      <w:pPr>
        <w:keepNext/>
        <w:keepLines/>
      </w:pPr>
      <w:r>
        <w:rPr>
          <w:b/>
        </w:rPr>
        <w:t>AÇIKLAMALAR</w:t>
      </w:r>
    </w:p>
    <w:p>
      <w:pPr>
        <w:keepLines/>
      </w:pPr>
      <w:r>
        <w:rPr>
          <w:b w:val="0"/>
        </w:rPr>
        <w:t>1. [Gönderi] kapsamında tarafınıza taşıma için teslim edilen eşyanın gönderilene verilmesi, [gerçek bedel] ödenmesi şartına bağlanmıştır. Son geçerli taşıma ve tahsil talimatı Ek-1'dedir.</w:t>
      </w:r>
    </w:p>
    <w:p>
      <w:pPr>
        <w:keepLines/>
      </w:pPr>
      <w:r>
        <w:rPr>
          <w:b w:val="0"/>
        </w:rPr>
        <w:t>2. Eşya [gerçek tarih] tarihinde belirtilen gönderilene teslim edilmiştir. Buna rağmen teslimde ödenmesi gereken bedel tahsil edilmemiştir. Teslim ve tahsilat kayıtları Ek-2'dedir.</w:t>
      </w:r>
    </w:p>
    <w:p>
      <w:pPr>
        <w:keepLines/>
      </w:pPr>
      <w:r>
        <w:rPr>
          <w:b w:val="0"/>
        </w:rPr>
        <w:t>3. TTK 872/3, bedel alınmadan teslimin doğurduğu zarardan taşıyıcının kusuru bulunmasa bile gönderene karşı sorumluluğunu, teslimde ödenmesi gereken tutarla sınırlı olarak düzenler.</w:t>
      </w:r>
    </w:p>
    <w:p>
      <w:pPr>
        <w:keepLines/>
      </w:pPr>
      <w:r>
        <w:rPr>
          <w:b w:val="0"/>
        </w:rPr>
        <w:t>4. Aynı mal bedeli için sonradan alınan gerçek ödemeler Ek-3 hesabında gösterilmiştir. Bu ödemeler düşüldükten sonra kalan zarar [net tutar ve para birimi]dır. Talep bu net miktara ilişkindir.</w:t>
      </w:r>
    </w:p>
    <w:p>
      <w:r>
        <w:br w:type="page"/>
      </w:r>
    </w:p>
    <w:p>
      <w:pPr>
        <w:keepLines/>
      </w:pPr>
      <w:r>
        <w:rPr>
          <w:b w:val="0"/>
        </w:rPr>
        <w:t>5. Net talebin [gönderenin gerçek hesap bilgisi] üzerinden karşılanmasını ve gönderiye ilişkin teslim/tahsilat cevabınızın [adres] üzerinden iletilmesini talep ediyorum.</w:t>
      </w:r>
    </w:p>
    <w:p>
      <w:pPr>
        <w:keepLines/>
      </w:pPr>
      <w:r>
        <w:rPr>
          <w:b/>
        </w:rPr>
        <w:t>HUKUKİ DAYANAK:</w:t>
      </w:r>
      <w:r>
        <w:rPr>
          <w:b w:val="0"/>
        </w:rPr>
        <w:t xml:space="preserve"> 6102 sayılı Türk Ticaret Kanunu m.872/1 ve 3; taşıma senedindeki ödeme kaydı bakımından m.857/1-l; gerçek taşıma sözleşmesi ve son teslim talimatı.</w:t>
      </w:r>
    </w:p>
    <w:p>
      <w:pPr>
        <w:keepLines/>
      </w:pPr>
      <w:r>
        <w:rPr>
          <w:b/>
        </w:rPr>
        <w:t>SONUÇ VE TALEP:</w:t>
      </w:r>
      <w:r>
        <w:rPr>
          <w:b w:val="0"/>
        </w:rPr>
        <w:t xml:space="preserve"> Ödemeli teslim şartına aykırı tahsilsiz teslim nedeniyle oluşan ve sonradan tahsilatlar düşülerek hesaplanan [net tutar ve para birimi] zararın TTK 872/3 kapsamında tarafıma ödenmesini; yazılı cevabınızın [adres] üzerinden iletilmesini talep ederim. [Tarih]</w:t>
      </w:r>
    </w:p>
    <w:p>
      <w:pPr>
        <w:keepLines/>
      </w:pPr>
      <w:r>
        <w:rPr>
          <w:b/>
        </w:rPr>
        <w:t>Talep eden gönderen</w:t>
      </w:r>
      <w:r>
        <w:br/>
      </w:r>
      <w:r>
        <w:rPr>
          <w:b w:val="0"/>
        </w:rPr>
        <w:t>[Ad/unvan, gerçek yetkili imza]</w:t>
      </w:r>
    </w:p>
    <w:p>
      <w:pPr>
        <w:keepLines/>
      </w:pPr>
      <w:r>
        <w:rPr>
          <w:b/>
        </w:rPr>
        <w:t>EKLER:</w:t>
      </w:r>
      <w:r>
        <w:rPr>
          <w:b w:val="0"/>
        </w:rPr>
        <w:t xml:space="preserve"> Ek-1 Sözleşme, taşıma senedi ve son ödemeli teslim talimatı; Ek-2 gerçek teslim ve tahsilat kayıtları; Ek-3 sonraki ödemeler ve net zarar hesabı; Ek-4 ilgili yazışmalar ve yetki belgesi.</w:t>
      </w:r>
    </w:p>
    <w:p>
      <w:pPr>
        <w:pStyle w:val="Title"/>
        <w:pageBreakBefore/>
      </w:pPr>
      <w:r>
        <w:t>Dilekçeyi tamamlama ve belge kontrolü</w:t>
      </w:r>
    </w:p>
    <w:p>
      <w:r>
        <w:t>Bu sayfa gönderilecek nüshadan çıkarılır. Örnek iki tacir arasında Türkiye içi kara yolu eşya taşımasında ödemeli teslim şartına rağmen bedel tahsil edilmeden doğru gönderilene teslim içindir. CMR, tüketici başvurusu, yanlış kişiye teslim ve tahsil edilmiş paranın geç aktarımı ayrı değerlendirilir.</w:t>
      </w:r>
    </w:p>
    <w:p>
      <w:pPr>
        <w:pStyle w:val="Heading1"/>
      </w:pPr>
      <w:r>
        <w:t>Taraf ve gönderi</w:t>
      </w:r>
    </w:p>
    <w:p>
      <w:r>
        <w:t>Sözleşmedeki taşıyıcı, gerçek gönderen ve gönderiyi eşleştirin. Yetkili şirket imzasını tamamlayın.</w:t>
      </w:r>
    </w:p>
    <w:p>
      <w:pPr>
        <w:pStyle w:val="Heading1"/>
      </w:pPr>
      <w:r>
        <w:t>Son talimat</w:t>
      </w:r>
    </w:p>
    <w:p>
      <w:r>
        <w:t>Ödemeli teslim şartını ve gerçek bedeli son geçerli kayıtla gösterin.</w:t>
      </w:r>
    </w:p>
    <w:p>
      <w:pPr>
        <w:pStyle w:val="Heading1"/>
      </w:pPr>
      <w:r>
        <w:t>Teslim ve ödeme</w:t>
      </w:r>
    </w:p>
    <w:p>
      <w:r>
        <w:t>Gerçek teslim kaydıyla ayrı tahsilat kayıtlarını karşılaştırın. Dağıtım kaydını teslim saymayın.</w:t>
      </w:r>
    </w:p>
    <w:p>
      <w:pPr>
        <w:pStyle w:val="Heading1"/>
      </w:pPr>
      <w:r>
        <w:t>Net zarar</w:t>
      </w:r>
    </w:p>
    <w:p>
      <w:r>
        <w:t>Sonradan aynı bedel için alınan ödemeleri düşüp gerçek tutar ve para birimini yazın.</w:t>
      </w:r>
    </w:p>
    <w:p>
      <w:pPr>
        <w:pStyle w:val="Heading1"/>
      </w:pPr>
      <w:r>
        <w:t>Süre ve yöntem</w:t>
      </w:r>
    </w:p>
    <w:p>
      <w:r>
        <w:t>TTK 855 teslim tarihini ve 855/4 kapsamındaki 18/3 istem yöntemini ayrı kontrol edin. Para davasında 5/A dava şartını gözetin.</w:t>
      </w:r>
    </w:p>
    <w:p>
      <w:pPr>
        <w:pStyle w:val="Heading1"/>
      </w:pPr>
      <w:r>
        <w:t>Son nüsha</w:t>
      </w:r>
    </w:p>
    <w:p>
      <w:r>
        <w:t>Hazırlık sayfasını çıkarın; imzalı dilekçe ve gerçek ekleri teslim edin. Sonraki ödemelerle kalan hesabı güncelleyin.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Ödemeli teslimde tahsilsiz teslim nedeniyle bedel talebi</dc:title>
  <dc:subject>TTK 872/3 tahsilsiz teslimin net zararının ilk taşıyıcıya talebi</dc:subject>
  <dc:creator>Bakırcı &amp; Keskin Hukuk Bürosu</dc:creator>
  <cp:keywords>ödemeli teslim, taşıyıcı, tahsilsiz teslim, TTK 872</cp:keywords>
  <dc:description>generated by python-docx</dc:description>
  <cp:lastModifiedBy/>
  <cp:revision>1</cp:revision>
  <dcterms:created xsi:type="dcterms:W3CDTF">2013-12-23T23:15:00Z</dcterms:created>
  <dcterms:modified xsi:type="dcterms:W3CDTF">2013-12-23T23:15:00Z</dcterms:modified>
  <cp:category/>
</cp:coreProperties>
</file>