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[ESER ASLININ MALİKİ / İLGİLİ ZİLYETİN ADI VEYA UNVANI]’NA</w:t>
      </w:r>
    </w:p>
    <w:p>
      <w:pPr/>
      <w:r>
        <w:rPr>
          <w:b/>
        </w:rPr>
        <w:t>Talepte bulunan eser sahibi:</w:t>
      </w:r>
      <w:r>
        <w:rPr>
          <w:b w:val="0"/>
        </w:rPr>
        <w:t xml:space="preserve"> [Ad soyad ve yazışma adresi]</w:t>
      </w:r>
      <w:r>
        <w:br/>
      </w:r>
      <w:r>
        <w:rPr>
          <w:b/>
        </w:rPr>
        <w:t>Eser:</w:t>
      </w:r>
      <w:r>
        <w:rPr>
          <w:b w:val="0"/>
        </w:rPr>
        <w:t xml:space="preserve"> [Ad, tarih, teknik, ölçüler ve ayırt edici kayıt]</w:t>
      </w:r>
      <w:r>
        <w:br/>
      </w:r>
      <w:r>
        <w:rPr>
          <w:b/>
        </w:rPr>
        <w:t>Konu:</w:t>
      </w:r>
      <w:r>
        <w:rPr>
          <w:b w:val="0"/>
        </w:rPr>
        <w:t xml:space="preserve"> FSEK m.17/3 kapsamında sergi için geçici teslim talebi.</w:t>
      </w:r>
    </w:p>
    <w:p>
      <w:pPr/>
      <w:r>
        <w:rPr>
          <w:b/>
        </w:rPr>
        <w:t>AÇIKLAMALAR</w:t>
      </w:r>
    </w:p>
    <w:p>
      <w:pPr/>
      <w:r>
        <w:rPr>
          <w:b w:val="0"/>
        </w:rPr>
        <w:t>1. [Eserin adı ve ayırt edici bilgileri] eserini meydana getiren kişiyim. Eser sahipliğimi ve eserin tek ve özgün niteliğini gösteren kayıtlar [belge adları] olarak ekte sunulmuştur.</w:t>
      </w:r>
    </w:p>
    <w:p>
      <w:pPr/>
      <w:r>
        <w:rPr>
          <w:b w:val="0"/>
        </w:rPr>
        <w:t>2. Kendime ait tüm dönemleri kapsayan [çalışma / sergi adı], [düzenleyen] tarafından [mekân] yerinde [tarih aralığı] için hazırlanmıştır. Eserin programdaki yeri ve dönemsel kapsamı ekli açıklamada gösterilmiştir.</w:t>
      </w:r>
    </w:p>
    <w:p>
      <w:pPr/>
      <w:r>
        <w:rPr>
          <w:b w:val="0"/>
        </w:rPr>
        <w:t>3. Eserin [teslim alma tarihi] tarihinde geçici teslimini ve [kesin iade tarihi] tarihinde [iade yeri ve yetkili kişi] nezdine geri verilmesini teklif ediyorum. Talebim kalıcı mülkiyet devri veya satışın geri alınması değildir.</w:t>
      </w:r>
    </w:p>
    <w:p>
      <w:pPr/>
      <w:r>
        <w:rPr>
          <w:b w:val="0"/>
        </w:rPr>
        <w:t>4. Koruma şartları; paketleme ve taşıma, muhafaza ve sergileme düzeni, sorumlu kişiler ve varsa sigorta belgeleriyle ekli planda açıklanmıştır. Teslim ve iadede eserin mevcut durumunu gösteren kayıt düzenlenmesini öneriyorum.</w:t>
      </w:r>
    </w:p>
    <w:p>
      <w:pPr/>
      <w:r>
        <w:rPr>
          <w:b/>
        </w:rPr>
        <w:t>SONUÇ VE TALEP:</w:t>
      </w:r>
      <w:r>
        <w:rPr>
          <w:b w:val="0"/>
        </w:rPr>
        <w:t xml:space="preserve"> FSEK m.17/3 uyarınca, eklerde açıklanan amaç, süre ve koruma şartları çerçevesinde eserin iade edilmek üzere geçici tesliminin sağlanmasını, teslim düzeni ve varsa somut koruma taleplerinizin yazılı bildirilmesini talep ederim.</w:t>
      </w:r>
    </w:p>
    <w:p>
      <w:pPr/>
      <w:r>
        <w:rPr>
          <w:b/>
        </w:rPr>
        <w:t>Ekler:</w:t>
      </w:r>
      <w:r>
        <w:rPr>
          <w:b w:val="0"/>
        </w:rPr>
        <w:t xml:space="preserve"> [Eser ve eser sahipliği belgeleri], [sergi programı], [koruma ve taşıma planı], [varsa sigorta belgeleri], [varsa temsil belgesi].</w:t>
      </w:r>
    </w:p>
    <w:p>
      <w:pPr>
        <w:jc w:val="right"/>
      </w:pPr>
      <w:r>
        <w:rPr>
          <w:b w:val="0"/>
        </w:rPr>
        <w:t>[Tarih]</w:t>
      </w:r>
      <w:r>
        <w:br/>
      </w:r>
      <w:r>
        <w:rPr>
          <w:b w:val="0"/>
        </w:rPr>
        <w:t>[Ad soyad]</w:t>
      </w:r>
      <w:r>
        <w:br/>
      </w:r>
      <w:r>
        <w:rPr>
          <w:b w:val="0"/>
        </w:rPr>
        <w:t>[İmza]</w:t>
      </w:r>
    </w:p>
    <w:p>
      <w:r>
        <w:br w:type="page"/>
      </w:r>
    </w:p>
    <w:p>
      <w:pPr>
        <w:pStyle w:val="Title"/>
      </w:pPr>
      <w:r>
        <w:t>Sergi ve koruma planı hazırlığı</w:t>
      </w:r>
    </w:p>
    <w:p>
      <w:r>
        <w:t>Bu planı gerçek belgelere göre doldurun. Teknik rapor, sigorta belgesi veya taşıma sözleşmesi yerine geçmez.</w:t>
      </w:r>
    </w:p>
    <w:p>
      <w:pPr>
        <w:pStyle w:val="Heading2"/>
      </w:pPr>
      <w:r>
        <w:t>Eser ve program</w:t>
      </w:r>
    </w:p>
    <w:p>
      <w:r>
        <w:t>Eser adı / tarih / teknik / ölçü: [Doldurunuz]</w:t>
        <w:br/>
        <w:t>Ayırt edici kayıt ve tek özgün eser belgesi: [Doldurunuz]</w:t>
        <w:br/>
        <w:t>Sergi adı / düzenleyen / mekân: [Doldurunuz]</w:t>
        <w:br/>
        <w:t>Tüm dönemleri kapsayan programın açıklaması: [Doldurunuz]</w:t>
        <w:br/>
        <w:t>Bu eserin seçkideki yeri: [Doldurunuz]</w:t>
      </w:r>
    </w:p>
    <w:p>
      <w:pPr>
        <w:pStyle w:val="Heading2"/>
      </w:pPr>
      <w:r>
        <w:t>Kesin takvim</w:t>
      </w:r>
    </w:p>
    <w:p>
      <w:r>
        <w:t>Teslim alma tarihi ve yeri: [Doldurunuz]</w:t>
        <w:br/>
        <w:t>Kurulum ve sergileme tarihleri: [Doldurunuz]</w:t>
        <w:br/>
        <w:t>Söküm ve dönüş tarihleri: [Doldurunuz]</w:t>
        <w:br/>
        <w:t>Kesin iade tarihi, yeri ve alacak kişi: [Doldurunuz]</w:t>
      </w:r>
    </w:p>
    <w:p>
      <w:pPr>
        <w:pStyle w:val="Heading2"/>
      </w:pPr>
      <w:r>
        <w:t>Koruma düzeni</w:t>
      </w:r>
    </w:p>
    <w:p>
      <w:r>
        <w:t>Paketleme yöntemi / sorumlu: [Doldurunuz]</w:t>
        <w:br/>
        <w:t>Taşıma düzeni ve belge: [Doldurunuz]</w:t>
        <w:br/>
        <w:t>Muhafaza ve sergileme şartları: [Doldurunuz]</w:t>
        <w:br/>
        <w:t>Sigorta varsa kapsamı / süresi / belge: [Doldurunuz]</w:t>
        <w:br/>
        <w:t>Durum raporunu hazırlayan ve kapsamı: [Doldurunuz]</w:t>
        <w:br/>
        <w:t>Sorumlu irtibat ve iletişim: [Doldurunuz]</w:t>
        <w:br/>
        <w:t>Giderleri üstlenenler ve kayıtları: [Kalemlere ayırınız]</w:t>
      </w:r>
    </w:p>
    <w:p>
      <w:r>
        <w:rPr>
          <w:sz w:val="20"/>
        </w:rPr>
        <w:t>Henüz onaylanmamış tarih veya yapılmamış sigortayı kesinleşmiş gibi yazmayın. Eserde değişiklik, katalog ve çevrim içi kullanım için gerekli hakları fiziksel teslimle aynı saymayın.</w:t>
      </w:r>
    </w:p>
    <w:p>
      <w:r>
        <w:br w:type="page"/>
      </w:r>
    </w:p>
    <w:p>
      <w:pPr>
        <w:pStyle w:val="Title"/>
      </w:pPr>
      <w:r>
        <w:t>Başvuru, teslim ve iade takip formu</w:t>
      </w:r>
    </w:p>
    <w:p>
      <w:r>
        <w:t>Bu sayfa başvuranda kalır. Gönderilen nüsha ve ekleri saklayın; koşul değişikliklerini ayrıca kaydedin.</w:t>
      </w:r>
    </w:p>
    <w:p>
      <w:pPr>
        <w:pStyle w:val="Heading2"/>
      </w:pPr>
      <w:r>
        <w:t>Başvuru ve cevap</w:t>
      </w:r>
    </w:p>
    <w:p>
      <w:r>
        <w:t>Muhatap malik / zilyet: [Ad / unvan / sıfat]</w:t>
        <w:br/>
        <w:t>Gönderim ve teslim kanıtı: [Tarih / kayıt]</w:t>
        <w:br/>
        <w:t>Cevap tarihi ve şartları: [Doldurunuz]</w:t>
        <w:br/>
        <w:t>Son kabul edilen program sürümü: [Tarih / belge]</w:t>
      </w:r>
    </w:p>
    <w:p>
      <w:pPr>
        <w:pStyle w:val="Heading2"/>
      </w:pPr>
      <w:r>
        <w:t>Geçici teslim</w:t>
      </w:r>
    </w:p>
    <w:p>
      <w:r>
        <w:t>Teslim tarihi ve yeri: [Doldurunuz]</w:t>
        <w:br/>
        <w:t>Teslim eden / alan ve yetkileri: [Doldurunuz]</w:t>
        <w:br/>
        <w:t>Eser ve birlikte alınan parçalar: [Liste]</w:t>
        <w:br/>
        <w:t>Durum raporu / görüntü / tutanak: [Kayıt bilgileri]</w:t>
        <w:br/>
        <w:t>Taşıma ve paket numaraları: [Doldurunuz]</w:t>
      </w:r>
    </w:p>
    <w:p>
      <w:pPr>
        <w:pStyle w:val="Heading2"/>
      </w:pPr>
      <w:r>
        <w:t>İade ve değişiklikler</w:t>
      </w:r>
    </w:p>
    <w:p>
      <w:r>
        <w:t>Program değişikliği ve yazılı cevap: [Varsa]</w:t>
        <w:br/>
        <w:t>Gerçek iade tarihi ve yeri: [Doldurunuz]</w:t>
        <w:br/>
        <w:t>İade alan kişi / sıfatı: [Doldurunuz]</w:t>
        <w:br/>
        <w:t>Teslim edilen eser ve parçalar: [Liste]</w:t>
        <w:br/>
        <w:t>Durum karşılaştırması / gözlenen fark: [Kayıt]</w:t>
        <w:br/>
        <w:t>İade tutanağı ve sonraki bildirim: [Bilgi]</w:t>
      </w:r>
    </w:p>
    <w:p>
      <w:r>
        <w:rPr>
          <w:sz w:val="20"/>
        </w:rPr>
        <w:t>Dayanak: FSEK m.17/3. Tek ve özgün eser, eser sahibinin tüm dönemlerini kapsayan çalışma ve sergi için koruma şartları yerine getirilerek geri verilmek üzere istenir. Bu talep kalıcı mülkiyet devri, sınırsız kullanım izni veya zorla teslim alma yetkisi değildir.</w:t>
        <w:br/>
        <w:t>Kontrol: 30 Eylül 2026</w:t>
      </w:r>
    </w:p>
    <w:sectPr w:rsidR="00FC693F" w:rsidRPr="0006063C" w:rsidSect="00034616">
      <w:footerReference w:type="default" r:id="rId9"/>
      <w:pgSz w:w="12240" w:h="15840"/>
      <w:pgMar w:top="1037" w:right="1152" w:bottom="1037"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2" w:lineRule="auto"/>
    </w:pPr>
    <w:rPr>
      <w:rFonts w:ascii="Times New Roman" w:hAnsi="Times New Roman"/>
      <w:color w:val="000000"/>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140" w:line="252" w:lineRule="auto"/>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52"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Retrospektif sergi için eserin geçici teslimi talep dilekçesi</dc:title>
  <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