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Sağlık sigortasında tıbbi rapor inceleme talep dilekçesi</w:t>
      </w:r>
    </w:p>
    <w:p>
      <w:pPr>
        <w:keepNext/>
        <w:keepLines/>
        <w:jc w:val="center"/>
      </w:pPr>
      <w:r>
        <w:rPr>
          <w:b/>
        </w:rPr>
        <w:t>[SİGORTA ŞİRKETİNİN TAM UNVANI]</w:t>
      </w:r>
      <w:r>
        <w:br/>
      </w:r>
      <w:r>
        <w:rPr>
          <w:b/>
        </w:rPr>
        <w:t>[İLGİLİ BİRİMİNE]</w:t>
      </w:r>
    </w:p>
    <w:p>
      <w:pPr>
        <w:keepLines/>
      </w:pPr>
      <w:r>
        <w:rPr>
          <w:b/>
        </w:rPr>
        <w:t>BAŞVURAN İLGİLİ KİŞİ:</w:t>
      </w:r>
      <w:r>
        <w:rPr>
          <w:b w:val="0"/>
        </w:rPr>
        <w:t xml:space="preserve"> [Ad soyad, kimlik ve adres]</w:t>
      </w:r>
      <w:r>
        <w:br/>
      </w:r>
      <w:r>
        <w:rPr>
          <w:b/>
        </w:rPr>
        <w:t>VEKİLİ / KANUNİ TEMSİLCİSİ:</w:t>
      </w:r>
      <w:r>
        <w:rPr>
          <w:b w:val="0"/>
        </w:rPr>
        <w:t xml:space="preserve"> [Varsa gerçek sıfat ve belge bilgisi]</w:t>
      </w:r>
      <w:r>
        <w:br/>
      </w:r>
      <w:r>
        <w:rPr>
          <w:b/>
        </w:rPr>
        <w:t>POLİÇE:</w:t>
      </w:r>
      <w:r>
        <w:rPr>
          <w:b w:val="0"/>
        </w:rPr>
        <w:t xml:space="preserve"> [Sağlık/hastalık poliçesi numarası ve dönem]</w:t>
      </w:r>
      <w:r>
        <w:br/>
      </w:r>
      <w:r>
        <w:rPr>
          <w:b/>
        </w:rPr>
        <w:t>DOSYA / İŞLEM:</w:t>
      </w:r>
      <w:r>
        <w:rPr>
          <w:b w:val="0"/>
        </w:rPr>
        <w:t xml:space="preserve"> [Gerçek numara, başvuru tarihi ve işlem konusu]</w:t>
      </w:r>
      <w:r>
        <w:br/>
      </w:r>
      <w:r>
        <w:rPr>
          <w:b/>
        </w:rPr>
        <w:t>BELİRLENEN DOKTOR:</w:t>
      </w:r>
      <w:r>
        <w:rPr>
          <w:b w:val="0"/>
        </w:rPr>
        <w:t xml:space="preserve"> [Ad soyad ve mesleki iletişim bilgisi]</w:t>
      </w:r>
    </w:p>
    <w:p>
      <w:pPr>
        <w:keepLines/>
      </w:pPr>
      <w:r>
        <w:rPr>
          <w:b/>
        </w:rPr>
        <w:t>KONU:</w:t>
      </w:r>
      <w:r>
        <w:rPr>
          <w:b w:val="0"/>
        </w:rPr>
        <w:t xml:space="preserve"> İfa yükümlülüğü incelenirken teminat kapsamındaki hastalığın gerçekleşmesi veya tıbbi tedavi uygulanmasının gerekliliği konusunda alınan aşağıdaki rapor hakkında TTK 1518 uyarınca belirlediğim doktora bilgi ve inceleme imkânı verilmesi talebidir.</w:t>
      </w:r>
    </w:p>
    <w:p>
      <w:pPr>
        <w:keepNext/>
        <w:keepLines/>
      </w:pPr>
      <w:r>
        <w:rPr>
          <w:b/>
        </w:rPr>
        <w:t>AÇIKLAMALAR</w:t>
      </w:r>
    </w:p>
    <w:p>
      <w:pPr>
        <w:keepLines/>
      </w:pPr>
      <w:r>
        <w:rPr>
          <w:b w:val="0"/>
        </w:rPr>
        <w:t>1. [Poliçe numarası] sayılı sözleşmenin [gerçek ilgili kişi sıfatı] sıfatıyla [dosya numarası] sayılı sağlık değerlendirmesinin ilgili kişisiyim. Poliçe ve işlem kayıtları Ek-1'de sunulmuştur.</w:t>
      </w:r>
    </w:p>
    <w:p>
      <w:pPr>
        <w:keepLines/>
      </w:pPr>
      <w:r>
        <w:rPr>
          <w:b w:val="0"/>
        </w:rPr>
        <w:t>2. Sigortacının ifa yükümlülüğüne ilişkin değerlendirmesinde [bilinen rapor tarihi/numarası ve konu] raporu alınmıştır. Mevcut bilgi [sigortacının yazısı veya dosya kaydı] üzerinden gösterilmektedir. Bu belge Ek-2'dedir. Raporun tam künyesi açıklanmamışsa ilgili dosyayla eşleştirilerek bildirilmesini istiyorum.</w:t>
      </w:r>
    </w:p>
    <w:p>
      <w:pPr>
        <w:keepLines/>
      </w:pPr>
      <w:r>
        <w:rPr>
          <w:b w:val="0"/>
        </w:rPr>
        <w:t>3. TTK 1518/1 kapsamında bilgi verilmesi ve rapor üzerinde inceleme imkânı sağlanması için Dr. [gerçek ad soyad] tarafımdan belirlenmiştir. Doktorun iletişim bilgisi [gerçek mesleki adres ve kanal] olup ilgili kayıt Ek-3'tedir.</w:t>
      </w:r>
    </w:p>
    <w:p>
      <w:pPr>
        <w:keepLines/>
      </w:pPr>
      <w:r>
        <w:rPr>
          <w:b w:val="0"/>
        </w:rPr>
        <w:t>4. Belirlediğim doktora, teminat kapsamındaki hastalığın gerçekleşip gerçekleşmediği ve tıbbi tedavi uygulanmasının gerekliliği konusundaki bu rapor hakkında bilgi verilmesini ve rapor üzerinde inceleme imkânının fiilen sağlanmasını talep ediyorum. İlgili rapor ve varsa incelemeyle bağlantılı eklerinin kapsamının açıklanması gerekir.</w:t>
      </w:r>
    </w:p>
    <w:p>
      <w:r>
        <w:br w:type="page"/>
      </w:r>
    </w:p>
    <w:p>
      <w:pPr>
        <w:keepLines/>
      </w:pPr>
      <w:r>
        <w:rPr>
          <w:b w:val="0"/>
        </w:rPr>
        <w:t>5. Bilgi ve inceleme imkânının hangi yöntemle, hangi belgeler için ve hangi tarihte sağlanacağının yazılı bildirilmesini istiyorum. Talep, ilgisiz kişilerin verilerinin veya farklı dosyaların sınırsız paylaşılması değildir; belirtilen rapor ve ilgili doktorla sınırlıdır.</w:t>
      </w:r>
    </w:p>
    <w:p>
      <w:pPr>
        <w:keepLines/>
      </w:pPr>
      <w:r>
        <w:rPr>
          <w:b w:val="0"/>
        </w:rPr>
        <w:t>6. TTK 1520/2 uyarınca 1518. maddeye aykırı sözleşme şartları geçersizdir. İstemin karşılanmadığı bir bölüm bulunuyorsa bunun hangi belge veya işlemle ilgili olduğunun ve gerekçesinin somut olarak açıklanmasını talep ediyorum.</w:t>
      </w:r>
    </w:p>
    <w:p>
      <w:pPr>
        <w:keepLines/>
      </w:pPr>
      <w:r>
        <w:rPr>
          <w:b/>
        </w:rPr>
        <w:t>HUKUKİ DAYANAK:</w:t>
      </w:r>
      <w:r>
        <w:rPr>
          <w:b w:val="0"/>
        </w:rPr>
        <w:t xml:space="preserve"> 6102 sayılı Türk Ticaret Kanunu m.1518/1 ve m.1520/2.</w:t>
      </w:r>
    </w:p>
    <w:p>
      <w:pPr>
        <w:keepLines/>
      </w:pPr>
      <w:r>
        <w:rPr>
          <w:b/>
        </w:rPr>
        <w:t>SONUÇ VE TALEP:</w:t>
      </w:r>
      <w:r>
        <w:rPr>
          <w:b w:val="0"/>
        </w:rPr>
        <w:t xml:space="preserve"> İfa yükümlülüğü incelemesinde alınan, yukarıda tanımlanan rapor hakkında TTK 1518 uyarınca belirlediğim Dr. [ad soyad] kişisine bilgi ve rapor üzerinde inceleme imkânı verilmesini; erişim yönteminin, sunulacak belgelerin ve tarihin yazılı bildirilmesini; cevabın [teslim/iletişim adresi] üzerinden tarafıma iletilmesini talep ederim. [Tarih]</w:t>
      </w:r>
    </w:p>
    <w:p>
      <w:pPr>
        <w:keepLines/>
      </w:pPr>
      <w:r>
        <w:rPr>
          <w:b/>
        </w:rPr>
        <w:t>İlgili kişi / Yetkili temsilcisi</w:t>
      </w:r>
      <w:r>
        <w:br/>
      </w:r>
      <w:r>
        <w:rPr>
          <w:b w:val="0"/>
        </w:rPr>
        <w:t>[Ad soyad, gerçek sıfat ve imza]</w:t>
      </w:r>
    </w:p>
    <w:p>
      <w:pPr>
        <w:keepLines/>
      </w:pPr>
      <w:r>
        <w:rPr>
          <w:b/>
        </w:rPr>
        <w:t>EKLER:</w:t>
      </w:r>
      <w:r>
        <w:rPr>
          <w:b w:val="0"/>
        </w:rPr>
        <w:t xml:space="preserve"> Ek-1 Poliçe ve sağlık dosyası kayıtları; Ek-2 sigortacı değerlendirmesi ve rapora ilişkin mevcut kayıt; Ek-3 belirlenen doktorun iletişim bilgisi; Ek-4 varsa kanuni temsil veya vekâlet belgesi ve ilgili yazışmalar.</w:t>
      </w:r>
    </w:p>
    <w:p>
      <w:pPr>
        <w:pStyle w:val="Title"/>
        <w:pageBreakBefore/>
      </w:pPr>
      <w:r>
        <w:t>Dilekçeyi tamamlama ve belge kontrolü</w:t>
      </w:r>
    </w:p>
    <w:p>
      <w:r>
        <w:t>Bu sayfa hazırlık kontrolü içindir; sigortacıya gönderilecek nüshadan çıkarılır. Örnek sigortacının ifa incelemesinde aldığı belirli raporun, ilgili kişinin belirlediği doktor tarafından incelenmesine yöneliktir. Bütün sağlık dosyasının sınırsız paylaşımı veya otomatik tazminat talebi değildir.</w:t>
      </w:r>
    </w:p>
    <w:p>
      <w:pPr>
        <w:pStyle w:val="Heading1"/>
      </w:pPr>
      <w:r>
        <w:t>İlgili kişi ve temsil</w:t>
      </w:r>
    </w:p>
    <w:p>
      <w:r>
        <w:t>Poliçe ve sağlık dosyasındaki gerçek ilgili kişiyi gösterin. Başka kişi adına işlemde temsil belgesini ekleyin. Yalnız primi ödeme veya akrabalık ilişkisini bütün yetkiler varmış gibi yazmayın.</w:t>
      </w:r>
    </w:p>
    <w:p>
      <w:pPr>
        <w:pStyle w:val="Heading1"/>
      </w:pPr>
      <w:r>
        <w:t>Raporun konusu</w:t>
      </w:r>
    </w:p>
    <w:p>
      <w:r>
        <w:t>Sigortacının hastalığın gerçekleşmesi veya tedavi gerekliliği hakkında aldığı raporu mevcut tarih, numara ve dosya referansıyla tanımlayın. Bilinmeyen künyeyi uydurmayın; tanımlanmasını isteyin.</w:t>
      </w:r>
    </w:p>
    <w:p>
      <w:pPr>
        <w:pStyle w:val="Heading1"/>
      </w:pPr>
      <w:r>
        <w:t>Belirlenen doktor</w:t>
      </w:r>
    </w:p>
    <w:p>
      <w:r>
        <w:t>Doktorun gerçek adı ve mesleki iletişim kanalını yazın. Sadece hastane unvanı bırakmayın. Gerçekte düzenlenmemiş randevu veya görüşme olmuş gibi açıklama yapmayın.</w:t>
      </w:r>
    </w:p>
    <w:p>
      <w:pPr>
        <w:pStyle w:val="Heading1"/>
      </w:pPr>
      <w:r>
        <w:t>Bilgi ve inceleme</w:t>
      </w:r>
    </w:p>
    <w:p>
      <w:r>
        <w:t>Belirlenen doktora rapor hakkında bilgi ve rapor üzerinde fiili inceleme imkânını birlikte isteyin. Kanunda olmayan yedi günlük süre veya sınırsız ücretsiz dosya kopyası hakkı eklemeyin.</w:t>
      </w:r>
    </w:p>
    <w:p>
      <w:pPr>
        <w:pStyle w:val="Heading1"/>
      </w:pPr>
      <w:r>
        <w:t>Teslim ve erişim kaydı</w:t>
      </w:r>
    </w:p>
    <w:p>
      <w:r>
        <w:t>Gönderilen metin ve eklerin tam nüshasını saklayın. Erişim yöntemi, tarih ve sunulan rapor sürümünü kaydedin. Çalışmayan bağlantı veya eksik belgeyi somut olarak bildirin.</w:t>
      </w:r>
    </w:p>
    <w:p>
      <w:pPr>
        <w:pStyle w:val="Heading1"/>
      </w:pPr>
      <w:r>
        <w:t>Cevap ve kapsam</w:t>
      </w:r>
    </w:p>
    <w:p>
      <w:r>
        <w:t>TTK 1520/2 koruma kaydını kontrol edin. Yanlış dosya veya doktor bilgisi varsa düzeltin. Tıbbi görüşü gerçek inceleme üzerinden doktor açıklar; ödeme hesabı ayrı hazırlanır.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Sağlık sigortasında tıbbi rapor inceleme talep dilekçesi</dc:title>
  <dc:subject>TTK 1518 belirlenen doktora sigortacı raporu hakkında bilgi ve inceleme imkânı talebi</dc:subject>
  <dc:creator>Bakırcı &amp; Keskin Hukuk Bürosu</dc:creator>
  <cp:keywords>sağlık sigortası rapor, doktor inceleme, TTK 1518</cp:keywords>
  <dc:description>generated by python-docx</dc:description>
  <cp:lastModifiedBy/>
  <cp:revision>1</cp:revision>
  <dcterms:created xsi:type="dcterms:W3CDTF">2013-12-23T23:15:00Z</dcterms:created>
  <dcterms:modified xsi:type="dcterms:W3CDTF">2013-12-23T23:15:00Z</dcterms:modified>
  <cp:category/>
</cp:coreProperties>
</file>