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b/>
        </w:rPr>
        <w:t>[KOMŞU ARAZİ MALİKİNİN ADI / UNVANI]’NA</w:t>
      </w:r>
    </w:p>
    <w:p>
      <w:pPr/>
      <w:r>
        <w:rPr>
          <w:b/>
        </w:rPr>
        <w:t>Talepte bulunan malik:</w:t>
      </w:r>
      <w:r>
        <w:rPr>
          <w:b w:val="0"/>
        </w:rPr>
        <w:t xml:space="preserve"> [Ad soyad / unvan ve adres]</w:t>
      </w:r>
      <w:r>
        <w:br/>
      </w:r>
      <w:r>
        <w:rPr>
          <w:b/>
        </w:rPr>
        <w:t>Başvurana ait parsel:</w:t>
      </w:r>
      <w:r>
        <w:rPr>
          <w:b w:val="0"/>
        </w:rPr>
        <w:t xml:space="preserve"> [İl, ilçe, mahalle/köy, ada, parsel]</w:t>
      </w:r>
      <w:r>
        <w:br/>
      </w:r>
      <w:r>
        <w:rPr>
          <w:b/>
        </w:rPr>
        <w:t>Komşu parsel:</w:t>
      </w:r>
      <w:r>
        <w:rPr>
          <w:b w:val="0"/>
        </w:rPr>
        <w:t xml:space="preserve"> [Kayıt bilgileri]</w:t>
      </w:r>
      <w:r>
        <w:br/>
      </w:r>
      <w:r>
        <w:rPr>
          <w:b/>
        </w:rPr>
        <w:t>Konu:</w:t>
      </w:r>
      <w:r>
        <w:rPr>
          <w:b w:val="0"/>
        </w:rPr>
        <w:t xml:space="preserve"> TMK m.720 uyarınca belli olmayan ortak sınırın belirlenmesine katkı talebidir.</w:t>
      </w:r>
    </w:p>
    <w:p>
      <w:pPr/>
      <w:r>
        <w:rPr>
          <w:b/>
        </w:rPr>
        <w:t>Açıklamalar:</w:t>
      </w:r>
      <w:r>
        <w:br/>
      </w:r>
      <w:r>
        <w:rPr>
          <w:b w:val="0"/>
        </w:rPr>
        <w:t>1. Belirtilen parseller arasındaki [kesimin açık tarifi] yönünden sınır [somut belirsizlik] nedeniyle arazide açık olarak belirlenememektedir. Mevcut durum [tarihli belge veya gözlem] ile açıklanmaktadır.</w:t>
      </w:r>
      <w:r>
        <w:br/>
      </w:r>
      <w:r>
        <w:rPr>
          <w:b w:val="0"/>
        </w:rPr>
        <w:t>2. Elimdeki plan ve kayıtlar [belge adı, tarih ve kaynağı] şeklindedir. Mevcut sınır işaretlerinin durumu [açıklama] olarak tespit edilmiştir.</w:t>
      </w:r>
      <w:r>
        <w:br/>
      </w:r>
      <w:r>
        <w:rPr>
          <w:b w:val="0"/>
        </w:rPr>
        <w:t>3. Sınırın resmi plan ve yetkili teknik işlem esas alınarak belirlenmesi için [belirli katkı: gerekli kayıtların karşılaştırılması, inceleme düzeninin kurulması, ilgili işleme katılım] talep ediyorum.</w:t>
      </w:r>
    </w:p>
    <w:p>
      <w:pPr/>
      <w:r>
        <w:rPr>
          <w:b/>
        </w:rPr>
        <w:t>Hukuki dayanak:</w:t>
      </w:r>
      <w:r>
        <w:rPr>
          <w:b w:val="0"/>
        </w:rPr>
        <w:t xml:space="preserve"> 4721 sayılı Türk Medeni Kanunu m.719 ve m.720.</w:t>
      </w:r>
    </w:p>
    <w:p>
      <w:pPr/>
      <w:r>
        <w:rPr>
          <w:b/>
        </w:rPr>
        <w:t>Sonuç ve talep:</w:t>
      </w:r>
      <w:r>
        <w:rPr>
          <w:b w:val="0"/>
        </w:rPr>
        <w:t xml:space="preserve"> Belli olmayan sınırın belirlenmesi amacıyla gereken tapu planı düzeltme veya araziye sınır işareti koyma işlemlerine TMK m.720 kapsamında katkıda bulunmanızı; yetkili teknik kişi veya birimle yapılacak çalışmanın kapsamı, belge ihtiyacı ve tarihinin yazılı belirlenmesi için [adres] üzerinden cevap vermenizi talep ederim. Önerilen inceleme tarihi [tarih] olup uygunluğunuzu veya alternatif tarihinizi bildirmenizi rica ederim.</w:t>
      </w:r>
    </w:p>
    <w:p>
      <w:pPr/>
      <w:r>
        <w:rPr>
          <w:b/>
        </w:rPr>
        <w:t>Ekler:</w:t>
      </w:r>
      <w:r>
        <w:rPr>
          <w:b w:val="0"/>
        </w:rPr>
        <w:t xml:space="preserve"> [Mülkiyet ve parsel belgesi], [mevcut plan / kroki], [belirsizliği gösteren tarihli kayıtlar].</w:t>
      </w:r>
    </w:p>
    <w:p>
      <w:pPr>
        <w:jc w:val="right"/>
      </w:pPr>
      <w:r>
        <w:rPr>
          <w:b w:val="0"/>
        </w:rPr>
        <w:t>[Tarih]</w:t>
      </w:r>
      <w:r>
        <w:br/>
      </w:r>
      <w:r>
        <w:rPr>
          <w:b w:val="0"/>
        </w:rPr>
        <w:t>[Ad soyad / yetkili]</w:t>
      </w:r>
      <w:r>
        <w:br/>
      </w:r>
      <w:r>
        <w:rPr>
          <w:b w:val="0"/>
        </w:rPr>
        <w:t>[İmza]</w:t>
      </w:r>
    </w:p>
    <w:p>
      <w:r>
        <w:br w:type="page"/>
      </w:r>
    </w:p>
    <w:p>
      <w:pPr>
        <w:pStyle w:val="Title"/>
      </w:pPr>
      <w:r>
        <w:t>Parsel ve belge hazırlık formu</w:t>
      </w:r>
    </w:p>
    <w:p>
      <w:r>
        <w:t>Hazırlık içindir. Ölçülmeyen değerleri tahminle doldurmayın. Eski ve güncel kayıtları ayırın.</w:t>
      </w:r>
    </w:p>
    <w:p>
      <w:pPr>
        <w:pStyle w:val="Heading2"/>
      </w:pPr>
      <w:r>
        <w:t>Malikler ve taşınmazlar</w:t>
      </w:r>
    </w:p>
    <w:p>
      <w:r>
        <w:t>Başvuran malik / temsilci: [Doldurunuz]</w:t>
        <w:br/>
        <w:t>Başvuran parselin il / ilçe / ada / parseli: [Doldurunuz]</w:t>
        <w:br/>
        <w:t>Komşu malik / adres / temsil bilgisi: [Doldurunuz]</w:t>
        <w:br/>
        <w:t>Komşu parselin kayıt bilgileri: [Doldurunuz]</w:t>
        <w:br/>
        <w:t>Etkilenen diğer parsel veya malik: [Varsa]</w:t>
      </w:r>
    </w:p>
    <w:p>
      <w:pPr>
        <w:pStyle w:val="Heading2"/>
      </w:pPr>
      <w:r>
        <w:t>Belirsiz kesim</w:t>
      </w:r>
    </w:p>
    <w:p>
      <w:r>
        <w:t>Ortak sınırın ilgili kısmı: [Açık tarif]</w:t>
        <w:br/>
        <w:t>Belirsizliğin türü / fark edilme tarihi: [Doldurunuz]</w:t>
        <w:br/>
        <w:t>Mevcut sınır işaretleri ve durumu: [Doldurunuz]</w:t>
        <w:br/>
        <w:t>Mevcut plan / kroki / tarih / kaynak: [Doldurunuz]</w:t>
        <w:br/>
        <w:t>Eski-yeni parsel bağlantısı: [Varsa]</w:t>
      </w:r>
    </w:p>
    <w:p>
      <w:pPr>
        <w:pStyle w:val="Heading2"/>
      </w:pPr>
      <w:r>
        <w:t>İstenen çalışma</w:t>
      </w:r>
    </w:p>
    <w:p>
      <w:r>
        <w:t>Talep edilen belirli katkı: [Doldurunuz]</w:t>
        <w:br/>
        <w:t>Yetkili teknik kişi / birim: [Belirlendiyse]</w:t>
        <w:br/>
        <w:t>İnceleme önerisi / erişim düzeni: [Doldurunuz]</w:t>
        <w:br/>
        <w:t>Gider teklifinin kapsamı: [Varsa]</w:t>
        <w:br/>
        <w:t>Gönderilecek ekler: [Numaralandırınız]</w:t>
      </w:r>
    </w:p>
    <w:p>
      <w:r>
        <w:rPr>
          <w:sz w:val="20"/>
        </w:rPr>
        <w:t>TMK m.719: Plan ve sınır işareti uyuşmazsa kural olarak plandaki sınır esas alınır; yetkili makamca belirlenen heyelan bölgeleri istisnası saklıdır. Bu form resmi ölçüm veya sicil düzeltme belgesi değildir.</w:t>
      </w:r>
    </w:p>
    <w:p>
      <w:r>
        <w:br w:type="page"/>
      </w:r>
    </w:p>
    <w:p>
      <w:pPr>
        <w:pStyle w:val="Title"/>
      </w:pPr>
      <w:r>
        <w:t>İnceleme ve sonuç takip formu</w:t>
      </w:r>
    </w:p>
    <w:p>
      <w:r>
        <w:t>Bu sayfa başvuranda kalır. Katılım, teknik görüş ve kesinleşen işlem sonucunu ayrı kaydedin.</w:t>
      </w:r>
    </w:p>
    <w:p>
      <w:pPr>
        <w:pStyle w:val="Heading2"/>
      </w:pPr>
      <w:r>
        <w:t>Gönderim ve cevap</w:t>
      </w:r>
    </w:p>
    <w:p>
      <w:r>
        <w:t>Gönderim / ulaşma tarihi ve kaydı: [Doldurunuz]</w:t>
        <w:br/>
        <w:t>Muhatabın cevabı / tarih önerisi: [Doldurunuz]</w:t>
        <w:br/>
        <w:t>İstenen ek belge / tamamlanma tarihi: [Varsa]</w:t>
        <w:br/>
        <w:t>Görüş ayrılığı bulunan nokta: [Varsa]</w:t>
      </w:r>
    </w:p>
    <w:p>
      <w:pPr>
        <w:pStyle w:val="Heading2"/>
      </w:pPr>
      <w:r>
        <w:t>Yerinde çalışma</w:t>
      </w:r>
    </w:p>
    <w:p>
      <w:r>
        <w:t>Tarih / katılanlar ve sıfatları: [Doldurunuz]</w:t>
        <w:br/>
        <w:t>İncelenen plan ve kayıtlar: [Doldurunuz]</w:t>
        <w:br/>
        <w:t>Çalışmayı yapan yetkili kişi / birim: [Doldurunuz]</w:t>
        <w:br/>
        <w:t>Yapılan işlem ve kapsadığı kesim: [Doldurunuz]</w:t>
        <w:br/>
        <w:t>Düzenlenen belge / tarih / numara: [Doldurunuz]</w:t>
      </w:r>
    </w:p>
    <w:p>
      <w:pPr>
        <w:pStyle w:val="Heading2"/>
      </w:pPr>
      <w:r>
        <w:t>Sonuç ve dosya</w:t>
      </w:r>
    </w:p>
    <w:p>
      <w:r>
        <w:t>Tamamlanan resmi işlem / belge: [Varsa]</w:t>
        <w:br/>
        <w:t>Yeni işaret ve plan bağlantısı: [Doldurunuz]</w:t>
        <w:br/>
        <w:t>Çelişki / eksik bilgi / açıklama talebi: [Varsa]</w:t>
        <w:br/>
        <w:t>Gider kalemleri ve kabul edilen paylaşım: [Varsa]</w:t>
        <w:br/>
        <w:t>Sonraki başvuru / takip tarihi: [Varsa]</w:t>
      </w:r>
    </w:p>
    <w:p>
      <w:r>
        <w:rPr>
          <w:sz w:val="20"/>
        </w:rPr>
        <w:t>Dayanak: TMK m.719–720. Katılım istemi tek başına mülkiyet sınırını değiştirmez, araziye zorla girme veya işaretleri taşıma yetkisi vermez. m.720 sabit cevap süresi ve genel gider oranı belirlemez. Diğer resmi başvuru süreleri ayrıca takip edilir.</w:t>
        <w:br/>
        <w:t>Kontrol: 30 Eylül 2026</w:t>
      </w:r>
    </w:p>
    <w:sectPr w:rsidR="00FC693F" w:rsidRPr="0006063C" w:rsidSect="00034616">
      <w:footerReference w:type="default" r:id="rId9"/>
      <w:pgSz w:w="12240" w:h="15840"/>
      <w:pgMar w:top="1037" w:right="1152" w:bottom="1037"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2" w:lineRule="auto"/>
    </w:pPr>
    <w:rPr>
      <w:rFonts w:ascii="Times New Roman" w:hAnsi="Times New Roman"/>
      <w:color w:val="000000"/>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140" w:line="252" w:lineRule="auto"/>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52" w:lineRule="auto"/>
      <w:contextualSpacing/>
    </w:pPr>
    <w:rPr>
      <w:rFonts w:asciiTheme="majorHAnsi" w:eastAsiaTheme="majorEastAsia" w:hAnsiTheme="majorHAnsi" w:cstheme="majorBidi" w:ascii="Times New Roman" w:hAnsi="Times New Roman"/>
      <w:color w:val="000000"/>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Sınır belirlenmesine katılım talep dilekçesi</dc:title>
  <dc:subject/>
  <dc:creator>Bakırcı ve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