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[UÇUŞU İCRA EDEN İŞLETME] YOLCU HAKLARI BİRİMİNE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soyad, adres, telefon/e-posta]</w:t>
      </w:r>
      <w:r>
        <w:br/>
      </w:r>
      <w:r>
        <w:rPr>
          <w:b/>
        </w:rPr>
        <w:t>PNR / SEFER:</w:t>
      </w:r>
      <w:r>
        <w:rPr>
          <w:b w:val="0"/>
        </w:rPr>
        <w:t xml:space="preserve"> [PNR, numara, tarih, güzergâh]</w:t>
      </w:r>
      <w:r>
        <w:br/>
      </w:r>
      <w:r>
        <w:rPr>
          <w:b/>
        </w:rPr>
        <w:t>KONU:</w:t>
      </w:r>
      <w:r>
        <w:rPr>
          <w:b w:val="0"/>
        </w:rPr>
        <w:t xml:space="preserve"> En az beş saatlik tehir nedeniyle kullanılmayan uçuş bedelinin iadesi.</w:t>
      </w:r>
    </w:p>
    <w:p>
      <w:pPr>
        <w:keepLines/>
      </w:pPr>
      <w:r>
        <w:rPr>
          <w:b w:val="0"/>
        </w:rPr>
        <w:t>1. Planlanan hareket [tarih/saat], işletmenizin bildirdiği yeni hareket [tarih/saat] olup gecikme [saat/dakika]dır. Rezervasyonum ve gecikme bildirimi ektedir. Aşağıda bedelini istediğim uçuş bölümünü kullanmadım.</w:t>
      </w:r>
    </w:p>
    <w:p>
      <w:pPr>
        <w:keepLines/>
      </w:pPr>
      <w:r>
        <w:rPr>
          <w:b w:val="0"/>
        </w:rPr>
        <w:t>2. SHY-YOLCU m.7/1’in (3) numaralı alt bendi ve m.9/1-a uyarınca iade hakkımı kullanıyorum. Seyahatin gerçekleştirilmeyen bölümü [uçuş/bölüm] ve satın alma bedeli [tutar/para birimi]dir. Daha önce iade edilen [tutar] düşüldüğünde kalan [tutar]dır.</w:t>
      </w:r>
    </w:p>
    <w:p>
      <w:pPr>
        <w:keepLines/>
      </w:pPr>
      <w:r>
        <w:rPr>
          <w:b w:val="0"/>
        </w:rPr>
        <w:t>3. Seyahatin tamamlanması artık anlam taşımadığı için bedelini istediğim gerçekleştirilmiş bölüm varsa [bölüm, somut neden, bedel]dir. İlk başlangıç noktasına ücretsiz dönüş ihtiyacım varsa [nokta ve açıklama]dır.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Belirttiğim bedelin m.9/1-a kapsamında en geç yedi gün içinde iadesini, yukarıda açıklanan ihtiyaç mevcutsa ilk başlangıç noktasına ilk fırsatta ücretsiz dönüşün sağlanmasını ve işlemin yazılı bildirilmesini talep ederim. İade hesabı [hak sahibi/IBAN]dır. Seyahat fişi veya başka hizmetle ödeme için imzalı mutabakat vermiyorum.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[Bilet, ödeme belgesi, gecikme bildirimi, kullanılmayan bölüm ve önceki iade kayıtları, varsa dönüş ihtiyacını gösteren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Beş Saat Gecikmede Bilet İadesi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