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[YER] [NUMARA] [MAHKEME TÜRÜ] MAHKEMESİNE</w:t>
      </w:r>
    </w:p>
    <w:p>
      <w:pPr>
        <w:keepLines/>
      </w:pPr>
      <w:r>
        <w:rPr>
          <w:b/>
        </w:rPr>
        <w:t>DOSYA NO:</w:t>
      </w:r>
      <w:r>
        <w:rPr>
          <w:b w:val="0"/>
        </w:rPr>
        <w:t xml:space="preserve"> [Yıl/Esas numarası]</w:t>
      </w:r>
    </w:p>
    <w:p>
      <w:pPr>
        <w:keepLines/>
      </w:pPr>
      <w:r>
        <w:rPr>
          <w:b/>
        </w:rPr>
        <w:t>TALEP EDEN TARAF:</w:t>
      </w:r>
      <w:r>
        <w:rPr>
          <w:b w:val="0"/>
        </w:rPr>
        <w:t xml:space="preserve"> [Davacı/davalı sıfatı, ad soyad/unvan]</w:t>
      </w:r>
    </w:p>
    <w:p>
      <w:pPr>
        <w:keepLines/>
      </w:pPr>
      <w:r>
        <w:rPr>
          <w:b/>
        </w:rPr>
        <w:t>VEKİLİ:</w:t>
      </w:r>
      <w:r>
        <w:rPr>
          <w:b w:val="0"/>
        </w:rPr>
        <w:t xml:space="preserve"> [Varsa avukatın adı ve adresi]</w:t>
      </w:r>
    </w:p>
    <w:p>
      <w:pPr>
        <w:keepLines/>
      </w:pPr>
      <w:r>
        <w:rPr>
          <w:b/>
        </w:rPr>
        <w:t>KARŞI TARAF:</w:t>
      </w:r>
      <w:r>
        <w:rPr>
          <w:b w:val="0"/>
        </w:rPr>
        <w:t xml:space="preserve"> [Ad soyad/unvan]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Dosyaya sunulan bilimsel mütalaayı hazırlayan uzman kişinin HMK m.293/2 uyarınca duruşmaya davet edilerek dinlenmesi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[Sunma tarihi] tarihli dilekçemizin [ek numarası] ekinde, [uzmanın adı, soyadı ve uzmanlık alanı] tarafından hazırlanan [tarih ve başlık] içerikli bilimsel mütalaa sunulmuştur. Bu görüş, HMK m.293 kapsamında tarafımızca alınmıştır.</w:t>
      </w:r>
    </w:p>
    <w:p>
      <w:pPr>
        <w:keepLines/>
      </w:pPr>
      <w:r>
        <w:rPr>
          <w:b w:val="0"/>
        </w:rPr>
        <w:t>2. Mütalaanın [sayfa ve bölüm] kısmında [dava konusu olayla ilgili teknik mesele] incelenmiştir. Duruşmada açıklanmasını istediğimiz hususlar [somut yöntem, veri veya sonuç bağlantısı]dır. Bunların uyuşmazlığa etkisi [açıklama] şeklindedir.</w:t>
      </w:r>
    </w:p>
    <w:p>
      <w:pPr>
        <w:keepLines/>
      </w:pPr>
      <w:r>
        <w:rPr>
          <w:b w:val="0"/>
        </w:rPr>
        <w:t>3. [Varsa: Dosyadaki ... tarihli raporun ... bölümü ile mütalaanın ... bölümü arasındaki farklılık ... yönündedir.] İstenen dinleme, bu konularda bilimsel açıklama alınmasına ve gerekli soruların yöneltilmesine ilişkindir. Dinleme konusu önerilerimiz Ek-[numara] içinde gösterilmiştir.</w:t>
      </w:r>
    </w:p>
    <w:p>
      <w:r>
        <w:br w:type="page"/>
      </w:r>
    </w:p>
    <w:p>
      <w:pPr>
        <w:keepLines/>
      </w:pPr>
      <w:r>
        <w:rPr>
          <w:b w:val="0"/>
        </w:rPr>
        <w:t>4. Raporu hazırlayan uzman [ad soyad]ın davete elverişli adresi [açık adres]dir. Kişinin raporla bağlantısı ve uzmanlık bilgisi [rapor imzası/mesleki kayıt] ile belirlenmektedir. Mahkemenizce tayin edilecek duruşmaya davet edilmesini talep ediyoruz.</w:t>
      </w:r>
    </w:p>
    <w:p>
      <w:pPr>
        <w:keepLines/>
      </w:pPr>
      <w:r>
        <w:rPr>
          <w:b w:val="0"/>
        </w:rPr>
        <w:t>5. HMK m.293/2 kapsamında hâkim ve taraflarca gerekli soruların sorulması ve açıklamaların duruşma tutanağına geçirilmesi istenmektedir. Bu talep, yeni bir bilirkişi atanması veya yalnız mütalaa almak için ayrıca süre verilmesi istemi değildir.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6100 sayılı HMK m.293 ve ilgili hükümler.</w:t>
      </w:r>
    </w:p>
    <w:p>
      <w:pPr>
        <w:keepLines/>
      </w:pPr>
      <w:r>
        <w:rPr>
          <w:b/>
        </w:rPr>
        <w:t>DAYANAKLAR:</w:t>
      </w:r>
      <w:r>
        <w:rPr>
          <w:b w:val="0"/>
        </w:rPr>
        <w:t xml:space="preserve"> [Tarihli bilimsel mütalaa], [dosyaya sunma dilekçesi], [ilgili rapor veya belgeler], [dinleme konuları listesi], dosya kayıtları.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Dosyaya sunulan [tarih] tarihli bilimsel mütalaayı hazırlayan [ad soyad]ın HMK m.293/2 uyarınca duruşmaya davet edilerek belirtilen konularda dinlenmesine, hâkim ve tarafların gerekli soruları yöneltmesine imkân sağlanmasına ve açıklamaların tutanağa geçirilmesine karar verilmesini arz ve talep ederim.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Talep eden taraf / vekili</w:t>
      </w:r>
      <w:r>
        <w:br/>
      </w:r>
      <w:r>
        <w:rPr>
          <w:b w:val="0"/>
        </w:rPr>
        <w:t>[Ad soyad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1. [Dinleme konuları listesi] 2. [Varsa uzman kimliği ve adresine ilişkin kayıt] 3. [Diğer ilgili belge]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Uzmanın Duruşmada Dinlenmesi Dilekçesi | HMK 293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