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[YAPI ÜZERİNDEKİ İLGİLİ HAK SAHİBİNİN ADI / UNVANI]’NA</w:t>
      </w:r>
    </w:p>
    <w:p>
      <w:pPr/>
      <w:r>
        <w:rPr>
          <w:b/>
        </w:rPr>
        <w:t>Talepte bulunan:</w:t>
      </w:r>
      <w:r>
        <w:rPr>
          <w:b w:val="0"/>
        </w:rPr>
        <w:t xml:space="preserve"> [Ad soyad / unvan ve adres]</w:t>
      </w:r>
      <w:r>
        <w:br/>
      </w:r>
      <w:r>
        <w:rPr>
          <w:b/>
        </w:rPr>
        <w:t>Muhatabın sıfatı:</w:t>
      </w:r>
      <w:r>
        <w:rPr>
          <w:b w:val="0"/>
        </w:rPr>
        <w:t xml:space="preserve"> [Bilinen malik / ilgili hak sahibi sıfatı]</w:t>
      </w:r>
      <w:r>
        <w:br/>
      </w:r>
      <w:r>
        <w:rPr>
          <w:b/>
        </w:rPr>
        <w:t>Yapı:</w:t>
      </w:r>
      <w:r>
        <w:rPr>
          <w:b w:val="0"/>
        </w:rPr>
        <w:t xml:space="preserve"> [Açık adres ve bilinen ayırt edici bilgiler]</w:t>
      </w:r>
      <w:r>
        <w:br/>
      </w:r>
      <w:r>
        <w:rPr>
          <w:b/>
        </w:rPr>
        <w:t>Konu:</w:t>
      </w:r>
      <w:r>
        <w:rPr>
          <w:b w:val="0"/>
        </w:rPr>
        <w:t xml:space="preserve"> TBK m.70 uyarınca yapıdan kaynaklanan zarar tehlikesine karşı gerekli önlemlerin alınması talebidir.</w:t>
      </w:r>
    </w:p>
    <w:p>
      <w:pPr/>
      <w:r>
        <w:rPr>
          <w:b/>
        </w:rPr>
        <w:t>Açıklamalar:</w:t>
      </w:r>
      <w:r>
        <w:br/>
      </w:r>
      <w:r>
        <w:rPr>
          <w:b w:val="0"/>
        </w:rPr>
        <w:t>1. Yukarıda belirtilen yapının [belirli bölümü / unsuru] hakkında [tarih] tarihinde [somut gözlem veya belgeli tespit] saptanmıştır. Bu durum [başvuranın kullandığı alan / kişi veya eşya üzerindeki somut tehlike] ile bağlantılıdır.</w:t>
      </w:r>
      <w:r>
        <w:br/>
      </w:r>
      <w:r>
        <w:rPr>
          <w:b w:val="0"/>
        </w:rPr>
        <w:t>2. Olayı açıklayan [fotoğraf, tutanak, varsa uzman raporu] ekte gösterilmiştir. [Varsa önceki bildirim tarihi ve cevabı yazılır.]</w:t>
      </w:r>
      <w:r>
        <w:br/>
      </w:r>
      <w:r>
        <w:rPr>
          <w:b w:val="0"/>
        </w:rPr>
        <w:t>3. Yapıdan kaynaklanan bu tehlikenin giderilmesi için gerekli incelemenin ve uygun güvenlik önlemlerinin sağlanmasını istiyorum. Teknik yöntem, yetkin kişilerce belirlenecek şekilde uygulanmalıdır.</w:t>
      </w:r>
    </w:p>
    <w:p>
      <w:pPr/>
      <w:r>
        <w:rPr>
          <w:b/>
        </w:rPr>
        <w:t>Hukuki dayanak:</w:t>
      </w:r>
      <w:r>
        <w:rPr>
          <w:b w:val="0"/>
        </w:rPr>
        <w:t xml:space="preserve"> 6098 sayılı Türk Borçlar Kanunu m.70 ve ilgili hükümler.</w:t>
      </w:r>
    </w:p>
    <w:p>
      <w:pPr/>
      <w:r>
        <w:rPr>
          <w:b/>
        </w:rPr>
        <w:t>Sonuç ve talep:</w:t>
      </w:r>
      <w:r>
        <w:rPr>
          <w:b w:val="0"/>
        </w:rPr>
        <w:t xml:space="preserve"> Belirtilen somut zarar tehlikesinin giderilmesi için gerekli önlemlerin alınmasını; uygulanacak işlem, sorumlu irtibat ve zaman planının tarafıma yazılı bildirilmesini; varsa yapılan teknik inceleme ve tamamlanan işleme ilişkin bilgilerin paylaşılmasını talep ederim. Acil koruma ihtiyacı ile kamu makamlarının yetkileri saklıdır. Bu bildirim, gerçekleşmiş zararlar ve diğer yasal başvuru haklarından vazgeçme anlamına gelmez.</w:t>
      </w:r>
    </w:p>
    <w:p>
      <w:pPr/>
      <w:r>
        <w:rPr>
          <w:b/>
        </w:rPr>
        <w:t>Ekler:</w:t>
      </w:r>
      <w:r>
        <w:rPr>
          <w:b w:val="0"/>
        </w:rPr>
        <w:t xml:space="preserve"> [Tarih ve yer açıklamalı fotoğraflar], [varsa tutanak / teknik rapor], [varsa önceki yazışmalar].</w:t>
      </w:r>
    </w:p>
    <w:p>
      <w:pPr>
        <w:jc w:val="right"/>
      </w:pPr>
      <w:r>
        <w:rPr>
          <w:b w:val="0"/>
        </w:rPr>
        <w:t>[Tarih]</w:t>
      </w:r>
      <w:r>
        <w:br/>
      </w:r>
      <w:r>
        <w:rPr>
          <w:b w:val="0"/>
        </w:rPr>
        <w:t>[Ad soyad / yetkili adı]</w:t>
      </w:r>
      <w:r>
        <w:br/>
      </w:r>
      <w:r>
        <w:rPr>
          <w:b w:val="0"/>
        </w:rPr>
        <w:t>[İmza]</w:t>
      </w:r>
    </w:p>
    <w:p>
      <w:r>
        <w:br w:type="page"/>
      </w:r>
    </w:p>
    <w:p>
      <w:pPr>
        <w:pStyle w:val="Title"/>
      </w:pPr>
      <w:r>
        <w:t>Yapı, gözlem ve belge hazırlık formu</w:t>
      </w:r>
    </w:p>
    <w:p>
      <w:r>
        <w:t>Bu sayfa hazırlık içindir. Yalnız gerçek gözlemleri yazın. Uzman incelemesi olmadan teknik güvenlik sonucu üretmeyin.</w:t>
      </w:r>
    </w:p>
    <w:p>
      <w:pPr>
        <w:pStyle w:val="Heading2"/>
      </w:pPr>
      <w:r>
        <w:t>Yapı ve muhatap</w:t>
      </w:r>
    </w:p>
    <w:p>
      <w:r>
        <w:t>Yapının açık adresi: [Doldurunuz]</w:t>
        <w:br/>
        <w:t>Belirli cephe / bölüm / yapı unsuru: [Doldurunuz]</w:t>
        <w:br/>
        <w:t>Muhatap ve bilinen hak sahibi sıfatı: [Doldurunuz]</w:t>
        <w:br/>
        <w:t>Varsa yönetim / irtibat bilgisi: [Doldurunuz]</w:t>
        <w:br/>
        <w:t>Başvuranın etkilenen alanla ilişkisi: [Açıklayınız]</w:t>
      </w:r>
    </w:p>
    <w:p>
      <w:pPr>
        <w:pStyle w:val="Heading2"/>
      </w:pPr>
      <w:r>
        <w:t>Gözlem ve tehlike</w:t>
      </w:r>
    </w:p>
    <w:p>
      <w:r>
        <w:t>Gözlem tarihi ve saati: [Doldurunuz]</w:t>
        <w:br/>
        <w:t>Fiilen görülen durum: [Somut olarak yazınız]</w:t>
        <w:br/>
        <w:t>Kişi veya eşya üzerindeki tehlike bağlantısı: [Açıklayınız]</w:t>
        <w:br/>
        <w:t>Gerçekleşmiş zarar varsa ayrı kayıt: [Belge bilgisi]</w:t>
        <w:br/>
        <w:t>Önceki bildirim ve cevap: [Varsa tarih / kayıt]</w:t>
      </w:r>
    </w:p>
    <w:p>
      <w:pPr>
        <w:pStyle w:val="Heading2"/>
      </w:pPr>
      <w:r>
        <w:t>Belge ve güvenlik bildirimi</w:t>
      </w:r>
    </w:p>
    <w:p>
      <w:r>
        <w:t>Fotoğraf numarası / tarihi / gösterdiği yer: [Doldurunuz]</w:t>
        <w:br/>
        <w:t>Teknik rapor varsa tarih / hazırlayan / kapsam: [Doldurunuz]</w:t>
        <w:br/>
        <w:t>Resmî tutanak varsa düzenleyen / tarih / sayı: [Doldurunuz]</w:t>
        <w:br/>
        <w:t>Kamu makamına başvuru varsa kayıt ve sonuç: [Doldurunuz]</w:t>
        <w:br/>
        <w:t>Sunulacak eklerin listesi: [Numaralandırınız]</w:t>
      </w:r>
    </w:p>
    <w:p>
      <w:r>
        <w:rPr>
          <w:sz w:val="20"/>
        </w:rPr>
        <w:t>Acil tehlikede güvenlik bildirimini dilekçe cevabına bağlamayın. Fotoğraf çekmek için tehlikeli bölgeye yaklaşmayın. Başvuru, izinsiz giriş veya yapıya müdahale yetkisi vermez.</w:t>
      </w:r>
    </w:p>
    <w:p>
      <w:r>
        <w:br w:type="page"/>
      </w:r>
    </w:p>
    <w:p>
      <w:pPr>
        <w:pStyle w:val="Title"/>
      </w:pPr>
      <w:r>
        <w:t>Bildirim ve önlem takip formu</w:t>
      </w:r>
    </w:p>
    <w:p>
      <w:r>
        <w:t>Bu sayfa başvuranda kalır. Muhatabın beyanını, yapılan işlemi ve teknik değerlendirmeyi ayrı kaydedin.</w:t>
      </w:r>
    </w:p>
    <w:p>
      <w:pPr>
        <w:pStyle w:val="Heading2"/>
      </w:pPr>
      <w:r>
        <w:t>Bildirim ve cevap</w:t>
      </w:r>
    </w:p>
    <w:p>
      <w:r>
        <w:t>Gönderim tarihi / yöntemi: [Doldurunuz]</w:t>
        <w:br/>
        <w:t>Teslim alan / teslim kaydı: [Doldurunuz]</w:t>
        <w:br/>
        <w:t>Cevap tarihi ve kapsamı: [Doldurunuz]</w:t>
        <w:br/>
        <w:t>Bildirilen inceleme veya iş takvimi: [Doldurunuz]</w:t>
        <w:br/>
        <w:t>Sorumlu irtibat / uygulayıcı: [Doldurunuz]</w:t>
      </w:r>
    </w:p>
    <w:p>
      <w:pPr>
        <w:pStyle w:val="Heading2"/>
      </w:pPr>
      <w:r>
        <w:t>İnceleme ve uygulama</w:t>
      </w:r>
    </w:p>
    <w:p>
      <w:r>
        <w:t>İnceleme tarihi / inceleyen kişi: [Doldurunuz]</w:t>
        <w:br/>
        <w:t>İncelenen yapı unsuru: [Doldurunuz]</w:t>
        <w:br/>
        <w:t>Geçici koruma işlemi: [Varsa]</w:t>
        <w:br/>
        <w:t>Kalıcı giderim işlemi / tamamlanma tarihi: [Doldurunuz]</w:t>
        <w:br/>
        <w:t>Teknik belge / rapor bilgisi: [Varsa]</w:t>
      </w:r>
    </w:p>
    <w:p>
      <w:pPr>
        <w:pStyle w:val="Heading2"/>
      </w:pPr>
      <w:r>
        <w:t>Son durum</w:t>
      </w:r>
    </w:p>
    <w:p>
      <w:r>
        <w:t>Başvuranın son gözlem tarihi: [Doldurunuz]</w:t>
        <w:br/>
        <w:t>Gözlenen değişiklik: [Somut anlatınız]</w:t>
        <w:br/>
        <w:t>Devam eden veya yeni sorun: [Varsa]</w:t>
        <w:br/>
        <w:t>Yeni bildirim tarihi / teslim kaydı: [Varsa]</w:t>
        <w:br/>
        <w:t>Gerçekleşmiş zarar için ayrı takip notu: [Varsa]</w:t>
      </w:r>
    </w:p>
    <w:p>
      <w:r>
        <w:rPr>
          <w:sz w:val="20"/>
        </w:rPr>
        <w:t>Dayanak: TBK m.70. Madde sabit bir cevap süresi koymaz; kamu hukuku kuralları saklıdır. Bu form mahkeme kararı, teknik güvenlik onayı veya haklardan vazgeçme belgesi değildir. Gerçekleşmiş zarar bakımından TBK m.69 ve ilgili hükümler ayrıca değerlendirilir.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Yapıdan doğan tehlikenin önlenmesi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