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YAYIMCININ TAM ADI / UNVANINA</w:t>
      </w:r>
      <w:r>
        <w:br/>
      </w:r>
      <w:r>
        <w:rPr>
          <w:b w:val="0"/>
        </w:rPr>
        <w:t>[Sözleşmedeki bildirim adresi / ilgili birim]</w:t>
      </w:r>
    </w:p>
    <w:p>
      <w:pPr/>
      <w:r>
        <w:rPr>
          <w:b/>
        </w:rPr>
        <w:t>TALEP EDEN:</w:t>
      </w:r>
      <w:r>
        <w:rPr>
          <w:b w:val="0"/>
        </w:rPr>
        <w:t xml:space="preserve"> [Ad soyad / unvan]</w:t>
      </w:r>
      <w:r>
        <w:br/>
      </w:r>
      <w:r>
        <w:rPr>
          <w:b/>
        </w:rPr>
        <w:t>SIFATI:</w:t>
      </w:r>
      <w:r>
        <w:rPr>
          <w:b w:val="0"/>
        </w:rPr>
        <w:t xml:space="preserve"> [Eser sahibi / belgeli hak sahibi]</w:t>
      </w:r>
      <w:r>
        <w:br/>
      </w:r>
      <w:r>
        <w:rPr>
          <w:b/>
        </w:rPr>
        <w:t>İLETİŞİM:</w:t>
      </w:r>
      <w:r>
        <w:rPr>
          <w:b w:val="0"/>
        </w:rPr>
        <w:t xml:space="preserve"> [Doldurunuz]</w:t>
      </w:r>
      <w:r>
        <w:br/>
      </w:r>
      <w:r>
        <w:rPr>
          <w:b/>
        </w:rPr>
        <w:t>SÖZLEŞME:</w:t>
      </w:r>
      <w:r>
        <w:rPr>
          <w:b w:val="0"/>
        </w:rPr>
        <w:t xml:space="preserve"> [Tarih ve varsa numara]</w:t>
      </w:r>
      <w:r>
        <w:br/>
      </w:r>
      <w:r>
        <w:rPr>
          <w:b/>
        </w:rPr>
        <w:t>ESER:</w:t>
      </w:r>
      <w:r>
        <w:rPr>
          <w:b w:val="0"/>
        </w:rPr>
        <w:t xml:space="preserve"> [Tam adı, varsa ISBN ve baskı bilgisi]</w:t>
      </w:r>
    </w:p>
    <w:p>
      <w:pPr/>
      <w:r>
        <w:rPr>
          <w:b/>
        </w:rPr>
        <w:t>KONU:</w:t>
      </w:r>
      <w:r>
        <w:rPr>
          <w:b w:val="0"/>
        </w:rPr>
        <w:t xml:space="preserve"> TBK m.497 uyarınca [başlangıç–bitiş] dönemi satış hesabının ve dayanak belgelerin bildirilmesi ile sözleşmeye göre ödenmesi gereken telif bedelinin ödenmesi talebidir.</w:t>
      </w:r>
    </w:p>
    <w:p>
      <w:pPr/>
      <w:r>
        <w:rPr>
          <w:b/>
        </w:rPr>
        <w:t>AÇIKLAMALAR</w:t>
      </w:r>
    </w:p>
    <w:p>
      <w:pPr/>
      <w:r>
        <w:rPr>
          <w:b w:val="0"/>
        </w:rPr>
        <w:t>1. Yukarıda belirtilen sözleşmenin [madde] hükmü uyarınca bedel [sözleşmedeki satışa bağlı hesap yöntemi] üzerinden belirlenmektedir. Talebim [eser / baskı / format] ve belirtilen hesap dönemiyle sınırlıdır.</w:t>
      </w:r>
    </w:p>
    <w:p>
      <w:pPr/>
      <w:r>
        <w:rPr>
          <w:b w:val="0"/>
        </w:rPr>
        <w:t>2. Son bildirilen hesap [tarih ve dönem] olup bu başvuruda açıklanmasını istediğim eksiklik veya fark [gerçek durum] şeklindedir. Eldeki rapor ve ödemeler ek çizelgede gösterilmiştir.</w:t>
      </w:r>
    </w:p>
    <w:p>
      <w:pPr/>
      <w:r>
        <w:rPr>
          <w:b w:val="0"/>
        </w:rPr>
        <w:t>3. Belirtilen dönemin satış hesabının; satış ve iade miktarları, sözleşmedeki bedel esası, uygulanan oran, hesaba katılan indirim ve mahsupların dayanakları ile birlikte çıkarılmasını; teamüle uygun ispat edici belgelerle bağlantısının açıklanmasını istiyorum.</w:t>
      </w:r>
    </w:p>
    <w:p>
      <w:pPr/>
      <w:r>
        <w:rPr>
          <w:b/>
        </w:rPr>
        <w:t>SONUÇ VE TALEP:</w:t>
      </w:r>
      <w:r>
        <w:rPr>
          <w:b w:val="0"/>
        </w:rPr>
        <w:t xml:space="preserve"> Satış hesaplarının ve ilgili açıklayıcı belgelerin tarafıma bildirilmesini, önceki ödemeler ve varsa sözleşmeye uygun avans mahsubu ayrı gösterilerek ödenmesi gereken bedelin hesaplanmasını ve ödenmesini talep ederim. [Belirlenmiş tutar talep ediliyorsa: Ek hesap uyarınca ödenmesini istediğim tutar ... TL'dir.] Bu başvuru yeni hak devri, sözleşme değişikliği veya ibra beyanı içermez.</w:t>
      </w:r>
    </w:p>
    <w:p>
      <w:pPr/>
      <w:r>
        <w:rPr>
          <w:b/>
        </w:rPr>
        <w:t>EKLER:</w:t>
      </w:r>
      <w:r>
        <w:rPr>
          <w:b w:val="0"/>
        </w:rPr>
        <w:t xml:space="preserve"> 1. İlgili sözleşme ve bedel hükmü. 2. Hesap dönemi ve ödeme çizelgesi. 3. Eldeki satış raporları ve konuya ilişkin yazışmalar. 4. Başvuru sıfatını gösteren belge [gerekiyorsa].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 / yetkili adı ve sıfatı]</w:t>
      </w:r>
      <w:r>
        <w:br/>
      </w:r>
      <w:r>
        <w:rPr>
          <w:b w:val="0"/>
        </w:rPr>
        <w:t>[İmza]</w:t>
      </w:r>
    </w:p>
    <w:p>
      <w:r>
        <w:br w:type="page"/>
      </w:r>
    </w:p>
    <w:p>
      <w:pPr>
        <w:pStyle w:val="Title"/>
      </w:pPr>
      <w:r>
        <w:t>Eser, dönem ve telif hesap kontrolü</w:t>
      </w:r>
    </w:p>
    <w:p>
      <w:r>
        <w:t>Sözleşmedeki gerçek bedel yöntemini yazın. Satış adedi bilinmiyorsa tahmin etmeyin; rapor ve dayanak belge istenen dönemi belirtin.</w:t>
      </w:r>
    </w:p>
    <w:p>
      <w:pPr>
        <w:pStyle w:val="Heading2"/>
      </w:pPr>
      <w:r>
        <w:t>Sözleşme ve eser</w:t>
      </w:r>
    </w:p>
    <w:p>
      <w:r>
        <w:t>Yayımlatan / yayımcı: [Tam ad ve unvan]</w:t>
        <w:br/>
        <w:t>Sözleşme tarihi ve bedel maddesi: [Doldurunuz]</w:t>
        <w:br/>
        <w:t>Eser adı / ISBN / baskı: [Doldurunuz]</w:t>
        <w:br/>
        <w:t>Format ve kapsam: [Sözleşmeye göre]</w:t>
        <w:br/>
        <w:t>İstenen hesap dönemi: [Başlangıç ve bitiş]</w:t>
        <w:br/>
        <w:t>Son alınan raporun dönemi: [Doldurunuz]</w:t>
      </w:r>
    </w:p>
    <w:p>
      <w:pPr>
        <w:pStyle w:val="Heading2"/>
      </w:pPr>
      <w:r>
        <w:t>Hesap yöntemi</w:t>
      </w:r>
    </w:p>
    <w:p>
      <w:r>
        <w:t>Bedelin bağlandığı satış ölçüsü: [Nüsha / sözleşmedeki tutar]</w:t>
        <w:br/>
        <w:t>Uygulanan telif oranı veya birim karşılık: [Doldurunuz]</w:t>
        <w:br/>
        <w:t>Satış tutarından düşülen kalemlerin sözleşme dayanağı: [Doldurunuz]</w:t>
        <w:br/>
        <w:t>Raporlama ve ödeme tarihi: [Sözleşmeye göre]</w:t>
        <w:br/>
        <w:t>Avans ve mahsup hükmü: [Varsa madde]</w:t>
      </w:r>
    </w:p>
    <w:p>
      <w:pPr>
        <w:pStyle w:val="Heading2"/>
      </w:pPr>
      <w:r>
        <w:t>Mevcut veri ve fark</w:t>
      </w:r>
    </w:p>
    <w:p>
      <w:r>
        <w:t>Eldeki raporun tarihi / belge adı: [Doldurunuz]</w:t>
        <w:br/>
        <w:t>Bildirilen satış miktarı ve tutarı: [Belgeye göre]</w:t>
        <w:br/>
        <w:t>İade ve ücretsiz nüsha kayıtları: [Belgeye göre]</w:t>
        <w:br/>
        <w:t>Önceki telif ödemeleri: [Tarih, tutar, ilgili dönem]</w:t>
        <w:br/>
        <w:t>Avans mahsubu: [Tutar ve dönem]</w:t>
        <w:br/>
        <w:t>Açıklanması gereken fark: [Kalem ve gerekçe]</w:t>
        <w:br/>
        <w:t>Belirli tutar talebi varsa hesabı: [Hesap adımları]</w:t>
        <w:br/>
        <w:t>Dayanak ek numaraları: [Doldurunuz]</w:t>
      </w:r>
    </w:p>
    <w:p>
      <w:r>
        <w:br w:type="page"/>
      </w:r>
    </w:p>
    <w:p>
      <w:pPr>
        <w:pStyle w:val="Title"/>
      </w:pPr>
      <w:r>
        <w:t>Rapor, cevap ve ödeme takip formu</w:t>
      </w:r>
    </w:p>
    <w:p>
      <w:r>
        <w:t>Bu sayfa başvuranda kalır. Her gelen rapor için kopyalayın. Hesap açıklaması ile fiilî ödemeyi ayrı izleyin; ödenmeyen tutarı ödenmiş gibi işaretlemeyin.</w:t>
      </w:r>
    </w:p>
    <w:p>
      <w:pPr>
        <w:pStyle w:val="Heading2"/>
      </w:pPr>
      <w:r>
        <w:t>Gönderim ve cevap</w:t>
      </w:r>
    </w:p>
    <w:p>
      <w:r>
        <w:t>Başvuru tarihi / gönderim yöntemi: [Doldurunuz]</w:t>
        <w:br/>
        <w:t>Teslim veya ulaşma kaydı: [Doldurunuz]</w:t>
        <w:br/>
        <w:t>Gönderilen ekler: [Doldurunuz]</w:t>
        <w:br/>
        <w:t>Cevap tarihi ve gönderen yetkili: [Doldurunuz]</w:t>
      </w:r>
    </w:p>
    <w:p>
      <w:pPr>
        <w:pStyle w:val="Heading2"/>
      </w:pPr>
      <w:r>
        <w:t>Raporun kapsamı</w:t>
      </w:r>
    </w:p>
    <w:p>
      <w:r>
        <w:t>Eser / ISBN / baskı eşleşmesi: [Sonuç]</w:t>
        <w:br/>
        <w:t>Raporun kapsadığı dönem: [Doldurunuz]</w:t>
        <w:br/>
        <w:t>Eksik dönem veya format: [Varsa]</w:t>
        <w:br/>
        <w:t>Satış ve iade kayıtlarının dayanakları: [Belge bilgisi]</w:t>
        <w:br/>
        <w:t>Telif matrahı, oranı ve mahsup kontrolü: [Sonuç]</w:t>
        <w:br/>
        <w:t>Açıklanmayan hesap farkı: [Kalem ve tutar]</w:t>
      </w:r>
    </w:p>
    <w:p>
      <w:pPr>
        <w:pStyle w:val="Heading2"/>
      </w:pPr>
      <w:r>
        <w:t>Ödeme sonucu</w:t>
      </w:r>
    </w:p>
    <w:p>
      <w:r>
        <w:t>Rapora göre ödenecek bedel: [Tutar ve para birimi]</w:t>
        <w:br/>
        <w:t>Fiilen gelen ödeme: [Tarih, tutar ve para birimi]</w:t>
        <w:br/>
        <w:t>Ödemenin ilişkilendirildiği eser ve dönem: [Doldurunuz]</w:t>
        <w:br/>
        <w:t>Kesinti açıklaması ve belgesi: [Varsa]</w:t>
        <w:br/>
        <w:t>Devam eden fark veya eksik belge: [Doldurunuz]</w:t>
        <w:br/>
        <w:t>Ek açıklama talebi tarihi: [Varsa]</w:t>
        <w:br/>
        <w:t>Son kontrol tarihi: [Doldurunuz]</w:t>
      </w:r>
    </w:p>
    <w:p>
      <w:r>
        <w:rPr>
          <w:sz w:val="20"/>
        </w:rPr>
        <w:t>Dayanak: 6098 sayılı Türk Borçlar Kanunu m.497. Satışa bağlı bedelde satış hesabı ve teamüle uygun ispat edici belgeler esas alınır. Başvuru hak devri, ibra veya fesih belgesi değildir.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Yayınevinden satış hesabı ve telif ödemesi talep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