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Yönetim kurulu üyesinin defter ve dosya inceleme talebi</w:t>
      </w:r>
    </w:p>
    <w:p>
      <w:pPr>
        <w:keepNext/>
        <w:keepLines/>
        <w:jc w:val="center"/>
      </w:pPr>
      <w:r>
        <w:rPr>
          <w:b/>
        </w:rPr>
        <w:t>[ANONİM ŞİRKETİN TAM UNVANI]</w:t>
      </w:r>
      <w:r>
        <w:br/>
      </w:r>
      <w:r>
        <w:rPr>
          <w:b/>
        </w:rPr>
        <w:t>YÖNETİM KURULU BAŞKANLIĞINA</w:t>
      </w:r>
    </w:p>
    <w:p>
      <w:pPr>
        <w:keepLines/>
      </w:pPr>
      <w:r>
        <w:rPr>
          <w:b/>
        </w:rPr>
        <w:t>TALEP EDEN ÜYE:</w:t>
      </w:r>
      <w:r>
        <w:rPr>
          <w:b w:val="0"/>
        </w:rPr>
        <w:t xml:space="preserve"> [Ad soyad ve bildirim adresi]</w:t>
      </w:r>
      <w:r>
        <w:br/>
      </w:r>
      <w:r>
        <w:rPr>
          <w:b/>
        </w:rPr>
        <w:t>ÜYELİK KAYDI:</w:t>
      </w:r>
      <w:r>
        <w:rPr>
          <w:b w:val="0"/>
        </w:rPr>
        <w:t xml:space="preserve"> [Seçim/görev belgesinin tarih ve numarası]</w:t>
      </w:r>
      <w:r>
        <w:br/>
      </w:r>
      <w:r>
        <w:rPr>
          <w:b/>
        </w:rPr>
        <w:t>İNCELEME KONUSU:</w:t>
      </w:r>
      <w:r>
        <w:rPr>
          <w:b w:val="0"/>
        </w:rPr>
        <w:t xml:space="preserve"> [Somut iş ve işlem]</w:t>
      </w:r>
      <w:r>
        <w:br/>
      </w:r>
      <w:r>
        <w:rPr>
          <w:b/>
        </w:rPr>
        <w:t>İLGİLİ DÖNEM:</w:t>
      </w:r>
      <w:r>
        <w:rPr>
          <w:b w:val="0"/>
        </w:rPr>
        <w:t xml:space="preserve"> [Gerçek tarih aralığı]</w:t>
      </w:r>
    </w:p>
    <w:p>
      <w:pPr>
        <w:keepLines/>
      </w:pPr>
      <w:r>
        <w:rPr>
          <w:b/>
        </w:rPr>
        <w:t>KONU:</w:t>
      </w:r>
      <w:r>
        <w:rPr>
          <w:b w:val="0"/>
        </w:rPr>
        <w:t xml:space="preserve"> TTK 392/3 uyarınca organ görevimin yerine getirilebilmesi için gerekli belirli şirket defter ve dosyalarının toplantı dışında incelememe sunulması talebidir.</w:t>
      </w:r>
    </w:p>
    <w:p>
      <w:pPr>
        <w:keepNext/>
        <w:keepLines/>
      </w:pPr>
      <w:r>
        <w:rPr>
          <w:b/>
        </w:rPr>
        <w:t>AÇIKLAMALAR</w:t>
      </w:r>
    </w:p>
    <w:p>
      <w:pPr>
        <w:keepLines/>
      </w:pPr>
      <w:r>
        <w:rPr>
          <w:b w:val="0"/>
        </w:rPr>
        <w:t>1. Şirketin mevcut yönetim kurulu üyesiyim. Üye sıfatım Ek-1'de gösterilmiştir. Bu başvuruyu yönetim kurulu üyesi sıfatıyla yapıyorum.</w:t>
      </w:r>
    </w:p>
    <w:p>
      <w:pPr>
        <w:keepLines/>
      </w:pPr>
      <w:r>
        <w:rPr>
          <w:b w:val="0"/>
        </w:rPr>
        <w:t>2. Yerine getireceğim organ görevi [gerçek görev ve işlem]dir. Bu görev bakımından [incelenecek konu ve bilgi ihtiyacı]nın açıklığa kavuşturulması gerekmektedir.</w:t>
      </w:r>
    </w:p>
    <w:p>
      <w:pPr>
        <w:keepLines/>
      </w:pPr>
      <w:r>
        <w:rPr>
          <w:b w:val="0"/>
        </w:rPr>
        <w:t>3. İncelememe sunulmasını istediğim defter ve dosyalar, ilgili dönemleri ve görev bağlantılarıyla Ek-2'de listelenmiştir. Mevcut ön bilgi ve eksik kısımlar Ek-3'teki kayıtlarla açıklanmıştır.</w:t>
      </w:r>
    </w:p>
    <w:p>
      <w:pPr>
        <w:keepLines/>
      </w:pPr>
      <w:r>
        <w:rPr>
          <w:b w:val="0"/>
        </w:rPr>
        <w:t>4. TTK 392/3 kapsamında, belirtilen belgelerin toplantı dışında incelememe sunulmasını; inceleme yeri, zamanı ve okunabilir erişim düzeninin tarafıma bildirilmesini talep ediyorum.</w:t>
      </w:r>
    </w:p>
    <w:p>
      <w:r>
        <w:br w:type="page"/>
      </w:r>
    </w:p>
    <w:p>
      <w:pPr>
        <w:keepLines/>
      </w:pPr>
      <w:r>
        <w:rPr>
          <w:b w:val="0"/>
        </w:rPr>
        <w:t>5. İstem, organ görevimin ifası için gerekli incelemeye yöneliktir. Talebin kapsamını, incelemeye sunulan belgeleri ve eksik kalan kayıtları dosyada izleyeceğim. İnceleme sırasında edinilen bilgiler şirket menfaatleri ve görev kapsamı gözetilerek kullanılacaktır.</w:t>
      </w:r>
    </w:p>
    <w:p>
      <w:pPr>
        <w:keepLines/>
      </w:pPr>
      <w:r>
        <w:rPr>
          <w:b/>
        </w:rPr>
        <w:t>HUKUKİ DAYANAK:</w:t>
      </w:r>
      <w:r>
        <w:rPr>
          <w:b w:val="0"/>
        </w:rPr>
        <w:t xml:space="preserve"> 6102 sayılı Türk Ticaret Kanunu m.392/3 ve m.392/6; organ görevinin özenle yerine getirilmesi bakımından m.369/1.</w:t>
      </w:r>
    </w:p>
    <w:p>
      <w:pPr>
        <w:keepLines/>
      </w:pPr>
      <w:r>
        <w:rPr>
          <w:b/>
        </w:rPr>
        <w:t>SONUÇ VE TALEP:</w:t>
      </w:r>
      <w:r>
        <w:rPr>
          <w:b w:val="0"/>
        </w:rPr>
        <w:t xml:space="preserve"> Ek-2'de tanımlanan şirket defter ve dosyalarının TTK 392/3 uyarınca incelememe sunulmasını; yer, zaman ve erişim düzeninin [bildirim adresi] üzerinden iletilmesini; başvuruma ilişkin cevabın yazılı olarak kayda alınmasını talep ederim. [Tarih]</w:t>
      </w:r>
    </w:p>
    <w:p>
      <w:pPr>
        <w:keepNext/>
        <w:keepLines/>
      </w:pPr>
      <w:r>
        <w:rPr>
          <w:b/>
        </w:rPr>
        <w:t>Yönetim kurulu üyesi</w:t>
      </w:r>
      <w:r>
        <w:br/>
      </w:r>
      <w:r>
        <w:rPr>
          <w:b w:val="0"/>
        </w:rPr>
        <w:t>[Ad soyad ve imza]</w:t>
      </w:r>
    </w:p>
    <w:p>
      <w:pPr>
        <w:keepLines/>
      </w:pPr>
      <w:r>
        <w:rPr>
          <w:b/>
        </w:rPr>
        <w:t>EKLER:</w:t>
      </w:r>
      <w:r>
        <w:rPr>
          <w:b w:val="0"/>
        </w:rPr>
        <w:t xml:space="preserve"> Ek-1 Mevcut üyelik kaydı; Ek-2 defter/dosya-dönem-görev bağlantısı listesi; Ek-3 mevcut ön bilgi ve ilgili iş kayıtları.</w:t>
      </w:r>
    </w:p>
    <w:p>
      <w:pPr>
        <w:pStyle w:val="Title"/>
        <w:pageBreakBefore/>
      </w:pPr>
      <w:r>
        <w:t>Dilekçeyi tamamlama ve belge kontrolü</w:t>
      </w:r>
    </w:p>
    <w:p>
      <w:r>
        <w:t>Bu hazırlık sayfası gönderilecek nüshadan çıkarılır. Örnek başkan olmayan mevcut anonim şirket yönetim kurulu üyesinin başkana ilk toplantı dışı inceleme talebidir. Başkanın kurul izni, toplantı içi istem ve mahkeme başvurusu ayrı hazırlanır.</w:t>
      </w:r>
    </w:p>
    <w:p>
      <w:pPr>
        <w:pStyle w:val="Heading1"/>
      </w:pPr>
      <w:r>
        <w:t>Üye sıfatı</w:t>
      </w:r>
    </w:p>
    <w:p>
      <w:r>
        <w:t>Mevcut seçim ve görev kaydını gösterin. Pay sahipliği ile organ üyeliğini ayırın.</w:t>
      </w:r>
    </w:p>
    <w:p>
      <w:pPr>
        <w:pStyle w:val="Heading1"/>
      </w:pPr>
      <w:r>
        <w:t>Görev bağlantısı</w:t>
      </w:r>
    </w:p>
    <w:p>
      <w:r>
        <w:t>Gerçek işlem ve yerine getirilecek görevi yazın. Belgenin hangi inceleme sorusunu cevaplayacağını açıklayın.</w:t>
      </w:r>
    </w:p>
    <w:p>
      <w:pPr>
        <w:pStyle w:val="Heading1"/>
      </w:pPr>
      <w:r>
        <w:t>Belge listesi</w:t>
      </w:r>
    </w:p>
    <w:p>
      <w:r>
        <w:t>Defter adı, dosya numarası, dönem ve ilgili ekleri tanımlayın. Mevcut ön bilgiyle eksik kısmı ayrı gösterin.</w:t>
      </w:r>
    </w:p>
    <w:p>
      <w:pPr>
        <w:pStyle w:val="Heading1"/>
      </w:pPr>
      <w:r>
        <w:t>Sunum düzeni</w:t>
      </w:r>
    </w:p>
    <w:p>
      <w:r>
        <w:t>Okunabilir dosya ve fiili inceleme yerini belirleyin. Asılların çıkarılmasını veya şifre devrini aynı talep saymayın.</w:t>
      </w:r>
    </w:p>
    <w:p>
      <w:pPr>
        <w:pStyle w:val="Heading1"/>
      </w:pPr>
      <w:r>
        <w:t>Ret aşaması</w:t>
      </w:r>
    </w:p>
    <w:p>
      <w:r>
        <w:t>İki günün ilk cevap süresi değil ret sonrası kurula getirme aşaması olduğunu gözetin. Ret ve kurul kayıtlarını saklayın.</w:t>
      </w:r>
    </w:p>
    <w:p>
      <w:pPr>
        <w:pStyle w:val="Heading1"/>
      </w:pPr>
      <w:r>
        <w:t>Son nüsha</w:t>
      </w:r>
    </w:p>
    <w:p>
      <w:r>
        <w:t>Kontrol sayfasını çıkarın. İmzalı talep ve gerçek ekleri teslim kaydıyla saklayıp sunulan dosyaları listeyle karşılaştırın.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Yönetim kurulu üyesinin defter ve dosya inceleme talebi</dc:title>
  <dc:subject>TTK 392/3 ilk toplantı dışı inceleme talebi</dc:subject>
  <dc:creator>Bakırcı &amp; Keskin Hukuk Bürosu</dc:creator>
  <cp:keywords>yönetim kurulu, defter inceleme, TTK 392</cp:keywords>
  <dc:description>generated by python-docx</dc:description>
  <cp:lastModifiedBy/>
  <cp:revision>1</cp:revision>
  <dcterms:created xsi:type="dcterms:W3CDTF">2013-12-23T23:15:00Z</dcterms:created>
  <dcterms:modified xsi:type="dcterms:W3CDTF">2013-12-23T23:15:00Z</dcterms:modified>
  <cp:category/>
</cp:coreProperties>
</file>