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widowControl/>
        <w:spacing w:after="240"/>
        <w:jc w:val="center"/>
      </w:pPr>
      <w:r>
        <w:t>Savcılığa suç duyurusu dilekçesi</w:t>
      </w:r>
    </w:p>
    <w:p>
      <w:pPr>
        <w:keepNext/>
        <w:widowControl/>
        <w:spacing w:before="140"/>
        <w:jc w:val="center"/>
      </w:pPr>
      <w:r>
        <w:rPr>
          <w:b/>
        </w:rPr>
        <w:t>[YETKİLİ YER] CUMHURİYET BAŞSAVCILIĞINA</w:t>
      </w:r>
    </w:p>
    <w:p>
      <w:pPr>
        <w:widowControl/>
      </w:pPr>
      <w:r>
        <w:t>ŞİKÂYETÇİ: [AD SOYAD, T.C. KİMLİK NO, ADRES]</w:t>
      </w:r>
    </w:p>
    <w:p>
      <w:pPr>
        <w:widowControl/>
      </w:pPr>
      <w:r>
        <w:t>ŞÜPHELİ: [BİLİNİYORSA AD SOYAD VE KİMLİĞİ BELİRLEYECEK BİLGİLER]</w:t>
      </w:r>
    </w:p>
    <w:p>
      <w:pPr>
        <w:widowControl/>
      </w:pPr>
      <w:r>
        <w:t>OLAY TARİHİ VE YERİ: [TARİH, SAAT, YER]</w:t>
      </w:r>
    </w:p>
    <w:p>
      <w:pPr>
        <w:widowControl/>
      </w:pPr>
      <w:r>
        <w:t>KONU: Aşağıda açıklanan olay hakkında soruşturma yapılması talebi.</w:t>
      </w:r>
    </w:p>
    <w:p>
      <w:pPr>
        <w:keepNext/>
        <w:widowControl/>
        <w:spacing w:before="140"/>
      </w:pPr>
      <w:r>
        <w:rPr>
          <w:b/>
        </w:rPr>
        <w:t>AÇIKLAMALAR</w:t>
      </w:r>
    </w:p>
    <w:p>
      <w:pPr>
        <w:widowControl/>
      </w:pPr>
      <w:r>
        <w:t>1. [OLAYI, ŞÜPHELİNİN SOMUT DAVRANIŞINI VE OLAYIN NASIL GERÇEKLEŞTİĞİNİ TARİH SIRASIYLA YAZINIZ].</w:t>
      </w:r>
    </w:p>
    <w:p>
      <w:pPr>
        <w:widowControl/>
      </w:pPr>
      <w:r>
        <w:t>2. Olay nedeniyle [SOMUT ZARAR VEYA HAK İHLALİ] meydana gelmiştir. Bu hususu [DELİL ADI VE EK NUMARASI] ile belgeliyorum.</w:t>
      </w:r>
    </w:p>
    <w:p>
      <w:pPr>
        <w:widowControl/>
      </w:pPr>
      <w:r>
        <w:t>3. [TANIK AD SOYAD, BİLDİĞİ OLAY VE ULAŞILABİLECEK ADRES] olay hakkında bilgi sahibidir. [KAMERA KAYDI VARSA YER, TARİH VE SAAT ARALIĞI] kayıtlarının kaybolmadan teminini istiyorum.</w:t>
      </w:r>
    </w:p>
    <w:p>
      <w:pPr>
        <w:widowControl/>
      </w:pPr>
      <w:r>
        <w:t>4. Olayı [ÖĞRENME TARİHİ] tarihinde öğrendim. Şikâyete bağlı suç yönünden şikâyet irademi açıklıyorum. Fiilin hukuki niteliğinin soruşturma makamınca değerlendirilmesini istiyorum.</w:t>
      </w:r>
    </w:p>
    <w:p>
      <w:pPr>
        <w:keepNext/>
        <w:widowControl/>
        <w:spacing w:before="140"/>
      </w:pPr>
      <w:r>
        <w:rPr>
          <w:b/>
        </w:rPr>
        <w:t>HUKUKİ NEDENLER</w:t>
      </w:r>
    </w:p>
    <w:p>
      <w:pPr>
        <w:widowControl/>
      </w:pPr>
      <w:r>
        <w:t>Somut fiile uygulanacak TCK hükümleri ve CMK m.158, 160 ve ilgili hükümler.</w:t>
      </w:r>
    </w:p>
    <w:p>
      <w:pPr>
        <w:keepNext/>
        <w:widowControl/>
        <w:spacing w:before="140"/>
      </w:pPr>
      <w:r>
        <w:rPr>
          <w:b/>
        </w:rPr>
        <w:t>DELİLLER</w:t>
      </w:r>
    </w:p>
    <w:p>
      <w:pPr>
        <w:widowControl/>
      </w:pPr>
      <w:r>
        <w:t>[GERÇEKTEN MEVCUT BELGE VE KAYITLAR, TANIKLAR VE HER DELİLİN İSPATLADIĞI OLAY]; gereken kayıtların ilgili kurumlardan temini.</w:t>
      </w:r>
    </w:p>
    <w:p>
      <w:pPr>
        <w:keepNext/>
        <w:widowControl/>
        <w:spacing w:before="140"/>
      </w:pPr>
      <w:r>
        <w:rPr>
          <w:b/>
        </w:rPr>
        <w:t>SONUÇ VE İSTEM</w:t>
      </w:r>
    </w:p>
    <w:p>
      <w:pPr>
        <w:widowControl/>
      </w:pPr>
      <w:r>
        <w:t>Açıklanan olay hakkında soruşturma yürütülmesine, şüphelinin kimliğinin belirlenmesine, belirtilen delillerin toplanmasına ve yeterli şüphe oluşursa kamu davası açılmasına yönelik yasal işlemlerin yapılmasını arz ve talep ederim.</w:t>
      </w:r>
    </w:p>
    <w:p>
      <w:pPr>
        <w:keepNext/>
        <w:widowControl/>
        <w:spacing w:after="40"/>
        <w:jc w:val="right"/>
      </w:pPr>
      <w:r>
        <w:t>Tarih: [GÜN AY YIL]</w:t>
      </w:r>
    </w:p>
    <w:p>
      <w:pPr>
        <w:keepNext/>
        <w:widowControl/>
        <w:spacing w:after="40"/>
        <w:jc w:val="right"/>
      </w:pPr>
      <w:r>
        <w:t>Şikâyetçi [AD SOYAD]</w:t>
      </w:r>
    </w:p>
    <w:p>
      <w:pPr>
        <w:keepNext w:val="0"/>
        <w:widowControl/>
        <w:spacing w:after="40"/>
        <w:jc w:val="right"/>
      </w:pPr>
      <w:r>
        <w:t>İmza: [İMZA]</w:t>
      </w:r>
    </w:p>
    <w:p>
      <w:pPr>
        <w:keepNext/>
        <w:widowControl/>
        <w:spacing w:before="140"/>
      </w:pPr>
      <w:r>
        <w:rPr>
          <w:b/>
        </w:rPr>
        <w:t>EKLER</w:t>
      </w:r>
    </w:p>
    <w:p>
      <w:pPr>
        <w:widowControl/>
      </w:pPr>
      <w:r>
        <w:t>1. Mevcut olay belgeleri ve numaralı delil listesi</w:t>
      </w:r>
    </w:p>
    <w:p>
      <w:pPr>
        <w:widowControl/>
      </w:pPr>
      <w:r>
        <w:t>2. Varsa sağlık raporu ve başvuru tutanağı</w:t>
      </w:r>
    </w:p>
    <w:p>
      <w:pPr>
        <w:widowControl/>
      </w:pPr>
      <w:r>
        <w:t>3. Varsa tanık bilgileri</w:t>
      </w:r>
    </w:p>
    <w:sectPr w:rsidR="00FC693F" w:rsidRPr="0006063C" w:rsidSect="00034616"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59" w:lineRule="auto" w:after="100"/>
    </w:pPr>
    <w:rPr>
      <w:rFonts w:ascii="Times New Roman" w:hAnsi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Times New Roman" w:hAnsi="Times New Roman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Savcılığa suç duyurusu dilekçesi</dc:title>
  <dc:subject>Düzenlenebilir dilekçe örneği</dc:subject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