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rPr>
        <w:t>[REHNEDİLEN ALACAĞIN BORÇLUSUNUN GERÇEK ADI / UNVANI]'NA</w:t>
      </w:r>
    </w:p>
    <w:p>
      <w:r>
        <w:t>Muhatap adresi: [Gerçek adres]</w:t>
        <w:br/>
        <w:t>İhbar eden: [Ad / unvan ve adres]</w:t>
        <w:br/>
        <w:t>İhbar edenin sıfatı: [Rehneden / rehin alacaklısı]</w:t>
        <w:br/>
        <w:t>Varsa temsilci: [Ad, sıfat, yetki belgesi]</w:t>
        <w:br/>
        <w:t>Konu: TMK m.955/2 uyarınca alacak rehninin ihbarı ve TMK m.961 kapsamında ödeme düzeninin bildirilmesidir.</w:t>
      </w:r>
    </w:p>
    <w:p>
      <w:r>
        <w:t>1. [Temel sözleşmenin gerçek tarihi, numarası ve konusu] kapsamında [asıl alacaklının adı / unvanı] lehine olan ve sizin borçlu bulunduğunuz [gerçek fatura, hakediş, dönem, tutar veya kapsam] alacak bu bildirimin konusudur. Güncel ödeme ve bakiye kaydı [gerçek belge ve tarih] ile gösterilmiştir.</w:t>
      </w:r>
    </w:p>
    <w:p>
      <w:r>
        <w:t>2. Tanımlanan alacak üzerinde, [rehin sözleşmesinin gerçek tarihi ve kayıt bilgileri] kapsamında [rehin alacaklısının adı / unvanı] lehine rehin kurulmuştur. Rehin kapsamı [gerçek sözleşmedeki ilgili bölüm ve sınırlar]dır. TMK m.955/2 uyarınca bu rehni tarafınıza ihbar ediyorum / ediyoruz.</w:t>
      </w:r>
    </w:p>
    <w:p>
      <w:r>
        <w:t>3. TMK m.961/2 gereğince, rehin kendisine ihbar edilmiş borçlu olarak borcunuzu asıl alacaklıya veya rehin alacaklısına ancak diğerinin rızasıyla ödeyebilirsiniz. Bu rızanın bulunmaması halinde m.961/3 kapsamında borcu tevdi yükümlülüğü bulunmaktadır. Varsa ödeme rızası belgesi [gerçek belge ve kapsam] olup, bu alan yalnız belge mevcutsa doldurulmuştur.</w:t>
      </w:r>
    </w:p>
    <w:p>
      <w:r>
        <w:t>4. Bu ihbar tanımlanan alacak ve mevcut rehin kapsamındadır. Muhatap bakımından yeni bir borç, borç miktarının kabulü veya temel ilişkiye ilişkin savunmalardan vazgeçme beyanı oluşturmaz. Bildirimin alındığına ilişkin gerçek teslim kaydının ve varsa alacak tanımındaki maddi uyumsuzlukların tarafımıza iletilmesini talep ederim / ederiz.</w:t>
      </w:r>
    </w:p>
    <w:p>
      <w:r>
        <w:t>Ekler: 1. [Gönderilen rehin sözleşmesi / ilgili nüsha]. 2. [Temel alacağın gerçekten gönderilen belgeleri]. 3. [Varsa mevcut ödeme rızası]. 4. [Varsa temsil belgesi].</w:t>
      </w:r>
    </w:p>
    <w:p>
      <w:r>
        <w:t>Gerçek düzenleme tarihi: [ ]</w:t>
        <w:br/>
        <w:t>İhbar eden / yetkili temsilci: [Ad ve sıfat]</w:t>
        <w:br/>
        <w:t>İmza: [Gerçek imza]</w:t>
      </w:r>
    </w:p>
    <w:p>
      <w:r>
        <w:br w:type="page"/>
      </w:r>
    </w:p>
    <w:p>
      <w:r>
        <w:rPr>
          <w:b/>
        </w:rPr>
        <w:t>ALACAK REHNİ BELGE EŞLEŞTİRME TABLOSU</w:t>
      </w:r>
    </w:p>
    <w:p>
      <w:r>
        <w:t>Asıl alacaklı / rehneden: [ ]</w:t>
        <w:br/>
        <w:t>Rehin alacaklısı: [ ]</w:t>
        <w:br/>
        <w:t>Rehnedilen alacağın borçlusu: [ ]</w:t>
        <w:br/>
        <w:t>İhbar eden ve sıfatı: [ ]</w:t>
      </w:r>
    </w:p>
    <w:tbl>
      <w:tblPr>
        <w:tblStyle w:val="TableGrid"/>
        <w:tblW w:type="auto" w:w="0"/>
        <w:tblLook w:firstColumn="1" w:firstRow="1" w:lastColumn="0" w:lastRow="0" w:noHBand="0" w:noVBand="1" w:val="04A0"/>
      </w:tblPr>
      <w:tblGrid>
        <w:gridCol w:w="4649"/>
        <w:gridCol w:w="4649"/>
      </w:tblGrid>
      <w:tr>
        <w:tc>
          <w:tcPr>
            <w:tcW w:type="dxa" w:w="4649"/>
          </w:tcPr>
          <w:p>
            <w:pPr>
              <w:spacing w:after="100"/>
            </w:pPr>
            <w:r>
              <w:rPr>
                <w:sz w:val="20"/>
              </w:rPr>
              <w:t>Belge / ilişki / işlem</w:t>
            </w:r>
          </w:p>
        </w:tc>
        <w:tc>
          <w:tcPr>
            <w:tcW w:type="dxa" w:w="4649"/>
          </w:tcPr>
          <w:p>
            <w:pPr>
              <w:spacing w:after="100"/>
            </w:pPr>
            <w:r>
              <w:rPr>
                <w:sz w:val="20"/>
              </w:rPr>
              <w:t>Gerçek kayıt ve açıklama</w:t>
            </w:r>
          </w:p>
        </w:tc>
      </w:tr>
      <w:tr>
        <w:tc>
          <w:tcPr>
            <w:tcW w:type="dxa" w:w="4649"/>
          </w:tcPr>
          <w:p>
            <w:pPr>
              <w:spacing w:after="100"/>
            </w:pPr>
            <w:r>
              <w:rPr>
                <w:sz w:val="20"/>
              </w:rPr>
              <w:t>Güvence altındaki borç: sözleşme, tutar ve vade</w:t>
            </w:r>
          </w:p>
        </w:tc>
        <w:tc>
          <w:tcPr>
            <w:tcW w:type="dxa" w:w="4649"/>
          </w:tcPr>
          <w:p>
            <w:pPr>
              <w:spacing w:after="100"/>
            </w:pPr>
            <w:r>
              <w:rPr>
                <w:sz w:val="20"/>
              </w:rPr>
              <w:t>[ ]</w:t>
            </w:r>
          </w:p>
        </w:tc>
      </w:tr>
      <w:tr>
        <w:tc>
          <w:tcPr>
            <w:tcW w:type="dxa" w:w="4649"/>
          </w:tcPr>
          <w:p>
            <w:pPr>
              <w:spacing w:after="100"/>
            </w:pPr>
            <w:r>
              <w:rPr>
                <w:sz w:val="20"/>
              </w:rPr>
              <w:t>Rehnedilen alacak: sözleşme, tutar ve vade</w:t>
            </w:r>
          </w:p>
        </w:tc>
        <w:tc>
          <w:tcPr>
            <w:tcW w:type="dxa" w:w="4649"/>
          </w:tcPr>
          <w:p>
            <w:pPr>
              <w:spacing w:after="100"/>
            </w:pPr>
            <w:r>
              <w:rPr>
                <w:sz w:val="20"/>
              </w:rPr>
              <w:t>[ ]</w:t>
            </w:r>
          </w:p>
        </w:tc>
      </w:tr>
      <w:tr>
        <w:tc>
          <w:tcPr>
            <w:tcW w:type="dxa" w:w="4649"/>
          </w:tcPr>
          <w:p>
            <w:pPr>
              <w:spacing w:after="100"/>
            </w:pPr>
            <w:r>
              <w:rPr>
                <w:sz w:val="20"/>
              </w:rPr>
              <w:t>Rehin sözleşmesi tarihi, tarafları ve kapsamı</w:t>
            </w:r>
          </w:p>
        </w:tc>
        <w:tc>
          <w:tcPr>
            <w:tcW w:type="dxa" w:w="4649"/>
          </w:tcPr>
          <w:p>
            <w:pPr>
              <w:spacing w:after="100"/>
            </w:pPr>
            <w:r>
              <w:rPr>
                <w:sz w:val="20"/>
              </w:rPr>
              <w:t>[ ]</w:t>
            </w:r>
          </w:p>
        </w:tc>
      </w:tr>
      <w:tr>
        <w:tc>
          <w:tcPr>
            <w:tcW w:type="dxa" w:w="4649"/>
          </w:tcPr>
          <w:p>
            <w:pPr>
              <w:spacing w:after="100"/>
            </w:pPr>
            <w:r>
              <w:rPr>
                <w:sz w:val="20"/>
              </w:rPr>
              <w:t>Varsa senet teslim kaydı</w:t>
            </w:r>
          </w:p>
        </w:tc>
        <w:tc>
          <w:tcPr>
            <w:tcW w:type="dxa" w:w="4649"/>
          </w:tcPr>
          <w:p>
            <w:pPr>
              <w:spacing w:after="100"/>
            </w:pPr>
            <w:r>
              <w:rPr>
                <w:sz w:val="20"/>
              </w:rPr>
              <w:t>[ ]</w:t>
            </w:r>
          </w:p>
        </w:tc>
      </w:tr>
      <w:tr>
        <w:tc>
          <w:tcPr>
            <w:tcW w:type="dxa" w:w="4649"/>
          </w:tcPr>
          <w:p>
            <w:pPr>
              <w:spacing w:after="100"/>
            </w:pPr>
            <w:r>
              <w:rPr>
                <w:sz w:val="20"/>
              </w:rPr>
              <w:t>Alacağın güncel ödeme ve bakiye belgesi</w:t>
            </w:r>
          </w:p>
        </w:tc>
        <w:tc>
          <w:tcPr>
            <w:tcW w:type="dxa" w:w="4649"/>
          </w:tcPr>
          <w:p>
            <w:pPr>
              <w:spacing w:after="100"/>
            </w:pPr>
            <w:r>
              <w:rPr>
                <w:sz w:val="20"/>
              </w:rPr>
              <w:t>[ ]</w:t>
            </w:r>
          </w:p>
        </w:tc>
      </w:tr>
      <w:tr>
        <w:tc>
          <w:tcPr>
            <w:tcW w:type="dxa" w:w="4649"/>
          </w:tcPr>
          <w:p>
            <w:pPr>
              <w:spacing w:after="100"/>
            </w:pPr>
            <w:r>
              <w:rPr>
                <w:sz w:val="20"/>
              </w:rPr>
              <w:t>İhbar eden temsilcinin yetki belgesi</w:t>
            </w:r>
          </w:p>
        </w:tc>
        <w:tc>
          <w:tcPr>
            <w:tcW w:type="dxa" w:w="4649"/>
          </w:tcPr>
          <w:p>
            <w:pPr>
              <w:spacing w:after="100"/>
            </w:pPr>
            <w:r>
              <w:rPr>
                <w:sz w:val="20"/>
              </w:rPr>
              <w:t>[ ]</w:t>
            </w:r>
          </w:p>
        </w:tc>
      </w:tr>
      <w:tr>
        <w:tc>
          <w:tcPr>
            <w:tcW w:type="dxa" w:w="4649"/>
          </w:tcPr>
          <w:p>
            <w:pPr>
              <w:spacing w:after="100"/>
            </w:pPr>
            <w:r>
              <w:rPr>
                <w:sz w:val="20"/>
              </w:rPr>
              <w:t>İhbarın gönderimi ve borçluya ulaşma kaydı</w:t>
            </w:r>
          </w:p>
        </w:tc>
        <w:tc>
          <w:tcPr>
            <w:tcW w:type="dxa" w:w="4649"/>
          </w:tcPr>
          <w:p>
            <w:pPr>
              <w:spacing w:after="100"/>
            </w:pPr>
            <w:r>
              <w:rPr>
                <w:sz w:val="20"/>
              </w:rPr>
              <w:t>[ ]</w:t>
            </w:r>
          </w:p>
        </w:tc>
      </w:tr>
      <w:tr>
        <w:tc>
          <w:tcPr>
            <w:tcW w:type="dxa" w:w="4649"/>
          </w:tcPr>
          <w:p>
            <w:pPr>
              <w:spacing w:after="100"/>
            </w:pPr>
            <w:r>
              <w:rPr>
                <w:sz w:val="20"/>
              </w:rPr>
              <w:t>Ödeme alıcısı ve diğer tarafın mevcut rızası</w:t>
            </w:r>
          </w:p>
        </w:tc>
        <w:tc>
          <w:tcPr>
            <w:tcW w:type="dxa" w:w="4649"/>
          </w:tcPr>
          <w:p>
            <w:pPr>
              <w:spacing w:after="100"/>
            </w:pPr>
            <w:r>
              <w:rPr>
                <w:sz w:val="20"/>
              </w:rPr>
              <w:t>[ ]</w:t>
            </w:r>
          </w:p>
        </w:tc>
      </w:tr>
      <w:tr>
        <w:tc>
          <w:tcPr>
            <w:tcW w:type="dxa" w:w="4649"/>
          </w:tcPr>
          <w:p>
            <w:pPr>
              <w:spacing w:after="100"/>
            </w:pPr>
            <w:r>
              <w:rPr>
                <w:sz w:val="20"/>
              </w:rPr>
              <w:t>Rızanın kapsadığı tutar / dönem / ödeme</w:t>
            </w:r>
          </w:p>
        </w:tc>
        <w:tc>
          <w:tcPr>
            <w:tcW w:type="dxa" w:w="4649"/>
          </w:tcPr>
          <w:p>
            <w:pPr>
              <w:spacing w:after="100"/>
            </w:pPr>
            <w:r>
              <w:rPr>
                <w:sz w:val="20"/>
              </w:rPr>
              <w:t>[ ]</w:t>
            </w:r>
          </w:p>
        </w:tc>
      </w:tr>
      <w:tr>
        <w:tc>
          <w:tcPr>
            <w:tcW w:type="dxa" w:w="4649"/>
          </w:tcPr>
          <w:p>
            <w:pPr>
              <w:spacing w:after="100"/>
            </w:pPr>
            <w:r>
              <w:rPr>
                <w:sz w:val="20"/>
              </w:rPr>
              <w:t>Gönderilen ihbar ve eklerin nihai nüshası</w:t>
            </w:r>
          </w:p>
        </w:tc>
        <w:tc>
          <w:tcPr>
            <w:tcW w:type="dxa" w:w="4649"/>
          </w:tcPr>
          <w:p>
            <w:pPr>
              <w:spacing w:after="100"/>
            </w:pPr>
            <w:r>
              <w:rPr>
                <w:sz w:val="20"/>
              </w:rPr>
              <w:t>[ ]</w:t>
            </w:r>
          </w:p>
        </w:tc>
      </w:tr>
    </w:tbl>
    <w:p>
      <w:r>
        <w:t>Bu tablo ihbarın eki olarak sunulacak belgeleri takip etmek içindir. İhbarın alındığına ilişkin teyit, borcun kabulü veya ödeme rızası değildir. Gerçekte bulunmayan rıza için kayıt oluşturulmaz.</w:t>
      </w:r>
    </w:p>
    <w:p>
      <w:r>
        <w:t>TMK m.961/2–3: İhbar edilen borçlu, asıl alacaklıya veya rehin alacaklısına ancak diğerinin rızasıyla ödeme yapabilir. Rıza bulunmuyorsa borcu tevdi yükümlülüğü vardır. Tablo, tevdi işlemi veya makamı belirleyen bir başvuru değildir.</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59" w:lineRule="auto"/>
    </w:pPr>
    <w:rPr>
      <w:rFonts w:ascii="Times New Roman" w:hAnsi="Times New Roman"/>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60" w:line="259" w:lineRule="auto"/>
      <w:outlineLvl w:val="0"/>
    </w:pPr>
    <w:rPr>
      <w:rFonts w:asciiTheme="majorHAnsi" w:eastAsiaTheme="majorEastAsia" w:hAnsiTheme="majorHAnsi" w:cstheme="majorBidi" w:ascii="Times New Roman" w:hAnsi="Times New Roman"/>
      <w:b/>
      <w:bCs/>
      <w:color w:val="000000"/>
      <w:sz w:val="23"/>
      <w:szCs w:val="28"/>
    </w:rPr>
  </w:style>
  <w:style w:type="paragraph" w:styleId="Heading2">
    <w:name w:val="heading 2"/>
    <w:basedOn w:val="Normal"/>
    <w:next w:val="Normal"/>
    <w:link w:val="Heading2Char"/>
    <w:uiPriority w:val="9"/>
    <w:unhideWhenUsed/>
    <w:qFormat/>
    <w:rsid w:val="00FC693F"/>
    <w:pPr>
      <w:keepNext/>
      <w:keepLines/>
      <w:spacing w:before="200" w:after="160" w:line="259" w:lineRule="auto"/>
      <w:outlineLvl w:val="1"/>
    </w:pPr>
    <w:rPr>
      <w:rFonts w:asciiTheme="majorHAnsi" w:eastAsiaTheme="majorEastAsia" w:hAnsiTheme="majorHAnsi" w:cstheme="majorBidi" w:ascii="Times New Roman" w:hAnsi="Times New Roman"/>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59" w:lineRule="auto"/>
      <w:contextualSpacing/>
    </w:pPr>
    <w:rPr>
      <w:rFonts w:asciiTheme="majorHAnsi" w:eastAsiaTheme="majorEastAsia" w:hAnsiTheme="majorHAnsi" w:cstheme="majorBidi" w:ascii="Times New Roman" w:hAnsi="Times New Roman"/>
      <w:color w:val="000000"/>
      <w:spacing w:val="5"/>
      <w:kern w:val="28"/>
      <w:sz w:val="23"/>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