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26"/>
        </w:rPr>
        <w:t>ÜCRETSİZ BORÇ BİLGİ YAZISI TALEBİ</w:t>
      </w:r>
    </w:p>
    <w:p>
      <w:r>
        <w:t>[BANKANIN TAM UNVANINA]</w:t>
        <w:br/>
        <w:t>[Şube / kayıtların bulunduğu müşteri başvuruları birimi]</w:t>
      </w:r>
    </w:p>
    <w:p>
      <w:r>
        <w:t>BAŞVURAN: [Ad soyad, müşteri numarası, bankanın kabul ettiği kimlik bilgisi]</w:t>
        <w:br/>
        <w:t>İLGİLİ KREDİ VE HESAP: [Tüketici kredisi / konut finansmanı sözleşme numarası, hesap numarası]</w:t>
        <w:br/>
        <w:t>KONU: Borç bulunmadığına ilişkin bilgi yazısının 2020/7 sayılı Tebliğ m.10/5 uyarınca bir defaya mahsus ücretsiz düzenlenmesi talebi.</w:t>
      </w:r>
    </w:p>
    <w:p>
      <w:r>
        <w:t>AÇIKLAMALAR: Bankanızla tüketici sıfatıyla kurduğum [sözleşmenin adı ve numarası] ilişkisine ait ödeme ve kapama belgeleri ektedir. Son ödeme [tarih ve işlem referansı] ile yapılmıştır. Bankanızın mevcut kapama teyidi [belge adı, tarih ve numarası / elde kapama teyidi bulunmadığı açıklaması] şeklindedir.</w:t>
      </w:r>
    </w:p>
    <w:p>
      <w:r>
        <w:t>Talep ettiğim bilgi yazısının kapsamı [belirli kredi ilişkisi / açıkça tanımlanmış genel borç durumu] ve esas alınmasını istediğim kayıt tarihi [tarih]dir. Belgenin hangi kredi ve hesapları kapsadığının, düzenlenme tarihinin ve ilgili kayıt tarihi itibarıyla sonucun açıkça gösterilmesini istiyorum.</w:t>
      </w:r>
    </w:p>
    <w:p>
      <w:r>
        <w:t>6502 sayılı Kanun m.4/3 çerçevesinde çıkarılan Finansal Tüketicilerden Alınacak Ücretlere İlişkin Usûl ve Esaslar Hakkında Tebliğ (Sayı:2020/7) m.10/5, borç bulunmadığına dair talep edilen bilgi yazısı için bir defaya mahsus ücret alınamayacağını düzenler. Bu kapsamda ücretsiz bilgi yazısı talep ediyorum. Bu hakkın daha önce kullanıldığı ileri sürülüyorsa dayanak belgenin tarih, numara, kapsam ve teslim kaydının açıklanmasını istiyorum. Önceki bilgi yazısına ilişkin elimdeki kayıt [gerçek kayıt açıklaması / kayıt bulunmadığı açıklaması]dır.</w:t>
      </w:r>
    </w:p>
    <w:p>
      <w:r>
        <w:t>SONUÇ VE TALEP: Belirtilen kapsama ilişkin bilgi yazısının kayıtlarınıza uygun biçimde ve m.10/5 kapsamında ücretsiz düzenlenerek [bankanın kabul ettiği güvenli teslim kanalı] üzerinden tarafıma verilmesini; borç bakiyesi bulunduğu ileri sürülüyorsa ilgili kredi, hesap, tarih ve kalemlerin açıklanmasını; ücretsiz kapsamın uygulanmaması hâlinde gerekçesinin yazılı bildirilmesini talep ederim.</w:t>
      </w:r>
    </w:p>
    <w:p>
      <w:r>
        <w:t>EKLER: [Son ödeme dekontu; kredi hesap dökümü; varsa kapama teyidi ve önceki belge başvurusuna ilişkin kayıt; gerekiyorsa temsil belgesi]</w:t>
        <w:br/>
        <w:t>[Gerçek başvuru tarihi]</w:t>
        <w:br/>
        <w:t>[Ad soyad]</w:t>
        <w:br/>
        <w:t>[İmza / bankanın kabul ettiği doğrulanmış elektronik başvuru onayı]</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