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Eksik temsil veya izin belgesini tamamlama izni</w:t>
      </w:r>
    </w:p>
    <w:p>
      <w:pPr>
        <w:widowControl/>
        <w:jc w:val="center"/>
      </w:pPr>
      <w:r>
        <w:rPr>
          <w:b/>
        </w:rPr>
        <w:t>[GÖREVLİ VE YETKİLİ MAHKEME] SAYIN HÂKİMLİĞİNE</w:t>
      </w:r>
    </w:p>
    <w:p>
      <w:pPr>
        <w:widowControl/>
      </w:pPr>
      <w:r>
        <w:t>DOSYA NO: [Yıl / Esas]</w:t>
      </w:r>
    </w:p>
    <w:p>
      <w:pPr>
        <w:widowControl/>
      </w:pPr>
      <w:r>
        <w:t>TALEPTE BULUNAN TARAF: [Ad-soyad/unvan, T.C./VKN, adres]</w:t>
      </w:r>
    </w:p>
    <w:p>
      <w:pPr>
        <w:widowControl/>
      </w:pPr>
      <w:r>
        <w:t>KANUNİ TEMSİLCİ: [Ad-soyad, sıfat, adres]</w:t>
      </w:r>
    </w:p>
    <w:p>
      <w:pPr>
        <w:widowControl/>
      </w:pPr>
      <w:r>
        <w:t>VEKİLİ: [Varsa avukat adı ve adresi]</w:t>
      </w:r>
    </w:p>
    <w:p>
      <w:pPr>
        <w:widowControl/>
      </w:pPr>
      <w:r>
        <w:t>KARŞI TARAF: [Ad-soyad/unvan, adres]</w:t>
      </w:r>
    </w:p>
    <w:p>
      <w:pPr>
        <w:widowControl/>
      </w:pPr>
      <w:r>
        <w:t>KONU: HMK m.54 uyarınca [belirli usul işleminin] gecikmesinde sakınca nedeniyle yapılmasına izin verilmesi ve [izin/temsil belgesinin] tamamlanması için uygun kesin süre belirlenmesi talebidir.</w:t>
      </w:r>
    </w:p>
    <w:p>
      <w:pPr>
        <w:widowControl/>
      </w:pPr>
      <w:r>
        <w:rPr>
          <w:b/>
        </w:rPr>
        <w:t>AÇIKLAMALAR</w:t>
      </w:r>
    </w:p>
    <w:p>
      <w:pPr>
        <w:widowControl/>
      </w:pPr>
      <w:r>
        <w:t>1. Mahkemenizin yukarıda numarası yazılı dosyasında [taraf sıfatı] olarak yer alan [temsil edilen kişi/tüzel kişi], [kanuni temsil ilişkisinin dayanağı] gereğince [temsilci] tarafından temsil edilmektedir.</w:t>
      </w:r>
    </w:p>
    <w:p>
      <w:pPr>
        <w:widowControl/>
      </w:pPr>
      <w:r>
        <w:t>2. Davanın açılması veya takibi için gerekli [izin/temsil belgesinin tam adı], [yetkili makam] tarafından düzenlenmektedir. Bu belge için [tarih] tarihinde [başvuru numarası] ile başvuru yapılmış olup başvuru belgesi Ek-[ ]'dedir.</w:t>
      </w:r>
    </w:p>
    <w:p>
      <w:pPr>
        <w:widowControl/>
      </w:pPr>
      <w:r>
        <w:t>3. Belgenin henüz sunulamamasının nedeni [yalnız gerçek ve belgeli süreç açıklaması]dır. Düzenleyen makamın [varsa tarihli cevabı/işlem kaydı] Ek-[ ] olarak sunulmuştur.</w:t>
      </w:r>
    </w:p>
    <w:p>
      <w:pPr>
        <w:widowControl/>
      </w:pPr>
      <w:r>
        <w:t>4. [Usul işleminin tam adı] bakımından son tarih [tarih] olup işlem bekletilirse [somut ve geri döndürülemeyecek usul kaybı] doğacaktır. Bu husus [ara karar/tebliğ/kanun yolu/delil kaydı] ile sabittir.</w:t>
      </w:r>
    </w:p>
    <w:p>
      <w:pPr>
        <w:widowControl/>
      </w:pPr>
      <w:r>
        <w:t>5. Talep, genel veya süresiz temsil yetkisi verilmesine değil, yalnız [işlem]in [tarih/kapsam] ile sınırlı olarak yapılabilmesine yöneliktir. Eksik belge, mahkemenin belirleyeceği usul ve süre içinde sunulacaktır.</w:t>
      </w:r>
    </w:p>
    <w:p>
      <w:pPr>
        <w:widowControl/>
      </w:pPr>
      <w:r>
        <w:t>6. Gerekli izin henüz alınmamışsa [yetkili makam]a başvuru için uygun kesin süre verilmesini; süresinde başvuru yapıldığının belgelenmesi hâlinde ilgili kararın sonucunun beklenmesini talep ederiz.</w:t>
      </w:r>
    </w:p>
    <w:p>
      <w:pPr>
        <w:widowControl/>
      </w:pPr>
      <w:r>
        <w:t>HUKUKİ NEDENLER: HMK m.50, 51, 52, 53, 54, 114, 115 ve ilgili diğer mevzuat.</w:t>
      </w:r>
    </w:p>
    <w:p>
      <w:pPr>
        <w:widowControl/>
      </w:pPr>
      <w:r>
        <w:t>DELİLLER: Esas dosyası, temsil dayanağı, izin/temsil belgesi başvurusu, alındı kaydı, ara karar, tebliğ belgesi, son tarihi veya kayıp riskini gösteren kayıtlar ve diğer hukuka uygun deliller.</w:t>
      </w:r>
    </w:p>
    <w:p>
      <w:pPr>
        <w:widowControl/>
      </w:pPr>
      <w:r>
        <w:t>SONUÇ VE İSTEM: Yukarıda açıklanan nedenlerle; (1) gecikmesinde sakınca bulunan [belirli usul işleminin] HMK m.54/1 kapsamında yapılmasına izin verilmesine, (2) [izin/temsil belgesinin] tamamlanması için dosyaya uygun kesin süre belirlenmesine, (3) izin makamına süresinde başvuru yapılması hâlinde sonucunun beklenmesine karar verilmesini saygıyla arz ve talep ederiz. [Tarih]</w:t>
      </w:r>
    </w:p>
    <w:p>
      <w:pPr>
        <w:widowControl/>
      </w:pPr>
      <w:r>
        <w:t>Talepte Bulunan / Kanuni Temsilci / Vekili — [Ad-soyad, imza]</w:t>
      </w:r>
    </w:p>
    <w:p>
      <w:pPr>
        <w:widowControl/>
      </w:pPr>
      <w:r>
        <w:t>EKLER: 1-[Temsil dayanağı] 2-[Başvuru ve alındı] 3-[Ara karar/tebliğ] 4-[Aciliyeti gösteren belge] 5-[Diğer gerçek ekler]</w:t>
      </w:r>
    </w:p>
    <w:p>
      <w:r>
        <w:br w:type="page"/>
      </w:r>
    </w:p>
    <w:p>
      <w:pPr>
        <w:pStyle w:val="Title"/>
        <w:jc w:val="center"/>
      </w:pPr>
      <w:r>
        <w:t>HMK 54 belge ve süre kontrol cetveli</w:t>
      </w:r>
    </w:p>
    <w:p>
      <w:r>
        <w:t>Her alanı yalnız dosyanın gerçek kayıtlarıyla doldurun. İzin, temsil belgesi ve avukat vekâletnamesi eksikliklerini birbirinden ayırın.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061"/>
        <w:gridCol w:w="6576"/>
      </w:tblGrid>
      <w:tr>
        <w:tc>
          <w:tcPr>
            <w:tcW w:type="dxa" w:w="5185"/>
            <w:shd w:fill="1E3A8A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r>
              <w:rPr>
                <w:b/>
                <w:color w:val="FFFFFF"/>
              </w:rPr>
              <w:t>Kontrol alanı</w:t>
            </w:r>
          </w:p>
        </w:tc>
        <w:tc>
          <w:tcPr>
            <w:tcW w:type="dxa" w:w="5185"/>
            <w:shd w:fill="1E3A8A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r>
              <w:rPr>
                <w:b/>
                <w:color w:val="FFFFFF"/>
              </w:rPr>
              <w:t>Dosyadaki gerçek kayıt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Esas dosyası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[Mahkeme / yıl / esas]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Temsil edilen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[Kişi veya tüzel kişi]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Kanuni temsilci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[Ad / sıfat / dayanak]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Eksik belgenin türü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[İzin belgesi / temsil belgesi]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Belgenin tam adı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[Resmî adı]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Düzenleyen makam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[Mahkeme / kurum / organ]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Başvuru tarihi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[Tarih / başvuru no / alındı]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Ara karar ve tebliğ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[Tarih / evrak no]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Kesin sürenin sonu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[Varsa gün / ay / yıl]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Geçici izin istenen işlem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[İşlem / kapsam]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İşlemin son tarihi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[Gün / ay / yıl]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Beklemenin somut sakıncası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[Usul kaybı / delil riski / koruma]</w:t>
            </w:r>
          </w:p>
        </w:tc>
      </w:tr>
      <w:tr>
        <w:tc>
          <w:tcPr>
            <w:tcW w:type="dxa" w:w="3061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Tamamlama takvimi</w:t>
            </w:r>
          </w:p>
        </w:tc>
        <w:tc>
          <w:tcPr>
            <w:tcW w:type="dxa" w:w="6576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[Beklenen resmî süreç]</w:t>
            </w:r>
          </w:p>
        </w:tc>
      </w:tr>
      <w:tr>
        <w:tc>
          <w:tcPr>
            <w:tcW w:type="dxa" w:w="3061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rPr>
                <w:b/>
              </w:rPr>
              <w:t>Ekler</w:t>
            </w:r>
          </w:p>
        </w:tc>
        <w:tc>
          <w:tcPr>
            <w:tcW w:type="dxa" w:w="6576"/>
            <w:shd w:fill="F3F6FB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after="2" w:line="192" w:lineRule="auto"/>
            </w:pPr>
            <w:r>
              <w:t>[Belge adı / tarih / ek no]</w:t>
            </w:r>
          </w:p>
        </w:tc>
      </w:tr>
    </w:tbl>
    <w:p>
      <w:pPr>
        <w:pStyle w:val="Heading2"/>
      </w:pPr>
      <w:r>
        <w:t>İmza öncesi son kontrol</w:t>
      </w:r>
    </w:p>
    <w:p>
      <w:r>
        <w:t>İstenen geçici işlemi dar biçimde tanımlayın; belgeyi düzenleyen makamı, gerçek başvuruyu ve süreyi doğrulayın. Bulunmayan izin veya karar varmış gibi yazmayın.</w:t>
      </w:r>
    </w:p>
    <w:p>
      <w:pPr>
        <w:pStyle w:val="Heading2"/>
      </w:pPr>
      <w:r>
        <w:t>Resmî dayanak</w:t>
      </w:r>
    </w:p>
    <w:p>
      <w:r>
        <w:t>6100 sayılı Hukuk Muhakemeleri Kanunu m.50–54, m.114 ve m.115. Mevzuat kontrolü: 11 Ekim 2026.</w:t>
      </w:r>
    </w:p>
    <w:sectPr w:rsidR="00FC693F" w:rsidRPr="0006063C" w:rsidSect="00034616">
      <w:pgSz w:w="12240" w:h="15840"/>
      <w:pgMar w:top="737" w:right="935" w:bottom="737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16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Gecikmesinde Sakınca Bulunan Hâlde Eksik Temsil veya İzin Belgesini Tamamlama İzni Talep Dilekçesi | HMK 54</dc:title>
  <dc:subject>HMK 54 eksik temsil veya izin belgesi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