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Vesayette Yapı İşleri İzin Dilekçesi</w:t>
      </w:r>
    </w:p>
    <w:p>
      <w:r>
        <w:t>TMK m.462/3 kapsamında üçüncü kişi yükleniciye yaptırılacak iş için düzenlenebilir örnek. Alanları teknik belge ve mali kayıtlara göre doldurun.</w:t>
      </w:r>
    </w:p>
    <w:p>
      <w:r>
        <w:rPr>
          <w:b/>
        </w:rPr>
        <w:t>[GÜNCEL VESAYET DOSYASINI YÜRÜTEN] SULH HUKUK MAHKEMESİNE</w:t>
      </w:r>
    </w:p>
    <w:p>
      <w:r>
        <w:rPr>
          <w:b/>
        </w:rPr>
        <w:t>DOSYA NO</w:t>
      </w:r>
      <w:r>
        <w:t>:  [Esas numarası]</w:t>
      </w:r>
    </w:p>
    <w:p>
      <w:r>
        <w:rPr>
          <w:b/>
        </w:rPr>
        <w:t>TALEP EDEN VASİ</w:t>
      </w:r>
      <w:r>
        <w:t>:  [Ad soyad ve adres]</w:t>
      </w:r>
    </w:p>
    <w:p>
      <w:r>
        <w:rPr>
          <w:b/>
        </w:rPr>
        <w:t>VESAYET ALTINDAKİ KİŞİ</w:t>
      </w:r>
      <w:r>
        <w:t>:  [Ad soyad ve dosyadaki kimlik bilgisi]</w:t>
      </w:r>
    </w:p>
    <w:p>
      <w:r>
        <w:rPr>
          <w:b/>
        </w:rPr>
        <w:t>KONU</w:t>
      </w:r>
      <w:r>
        <w:t>:  TMK m.462/3 uyarınca ekli teknik kapsam ve sözleşme taslağıyla belirtilen yapı işinin yaptırılmasına izin talebidir.</w:t>
      </w:r>
    </w:p>
    <w:p>
      <w:pPr>
        <w:keepNext/>
      </w:pPr>
      <w:r>
        <w:rPr>
          <w:b/>
        </w:rPr>
        <w:t>AÇIKLAMALAR</w:t>
      </w:r>
    </w:p>
    <w:p>
      <w:r>
        <w:t>1. Mahkemenizin [tarih] tarihli kararıyla [ad soyad] için vasi olarak görevlendirildim. Güncel görev kararı ve [ada, parsel, bağımsız bölüm, pay] bilgili taşınmaza ilişkin kayıtlar ektedir.</w:t>
      </w:r>
    </w:p>
    <w:p>
      <w:r>
        <w:t>2. Yapının mevcut durumu [belgeli tespit]dir. Yapılması talep edilen iş [teknik müdahalenin kapsamı] olup [tarih ve düzenleyen] bilgili teknik belgeyle açıklanmıştır. İşin olağan yönetim sınırını aşan yönü [kapsam, mali yük ve kalıcı etki]dir.</w:t>
      </w:r>
    </w:p>
    <w:p>
      <w:r>
        <w:t>3. İşin korunmakta olan kişi açısından gerekçesi [barınma, kullanım veya malvarlığını koruma bakımından gerçek açıklama]dır. İş süresince yapı kullanımının durumu ve kişinin ihtiyaçlarının karşılanma düzeni [somut düzen]dir.</w:t>
      </w:r>
    </w:p>
    <w:p>
      <w:r>
        <w:t>4. Yüklenici [kimlik ve yetki bilgisi], taslak tarihi [tarih], iş takvimi [başlangıç ve teslim], toplam bedel ve kapsam dışı giderler [gerçek tutar ve kalemler]dir. Ödeme aşamaları [taslaktaki düzen], finansman kaynağı [belgeli kaynak]tır. Mali tablo ve teklif belgeleri sunulmuştur.</w:t>
      </w:r>
    </w:p>
    <w:p>
      <w:r>
        <w:t>5. İdari ruhsat ve başvuru işlemlerinin gerçek durumu [belgeye dayalı açıklama]dır. Yükleniciyle vasi arasındaki ilişki [gerçek bilgi] ve TMK m.450 kapsamında alınan görüş [beyan ve tarih] olarak bildirilmiştir.</w:t>
      </w:r>
    </w:p>
    <w:p>
      <w:r>
        <w:rPr>
          <w:b/>
        </w:rPr>
        <w:t>HUKUKİ NEDENLER</w:t>
      </w:r>
      <w:r>
        <w:t>:  TMK m.397, 411, 448, 450, 454, 462/3; TBK m.470, 479 ve ilgili hükümler.</w:t>
      </w:r>
    </w:p>
    <w:p>
      <w:r>
        <w:rPr>
          <w:b/>
        </w:rPr>
        <w:t>DELİLLER</w:t>
      </w:r>
      <w:r>
        <w:t>:  Vesayet dosyası, güncel görev kararı, tapu ve hak belgeleri, mevcut durum tespiti, teknik rapor/proje, tarihli teklif ve sözleşme taslağı, bütçe ve ödeme kaynağı belgeleri, yüklenici yetki kaydı, idari işlem belgeleri, görüş beyanı.</w:t>
      </w:r>
    </w:p>
    <w:p>
      <w:pPr>
        <w:keepNext/>
      </w:pPr>
      <w:r>
        <w:rPr>
          <w:b/>
        </w:rPr>
        <w:t>SONUÇ VE İSTEM</w:t>
      </w:r>
      <w:r>
        <w:t>:  Vesayet altındaki [ad soyad] adına [taşınmazın kimliği] üzerinde, ekli [tarih] tarihli teknik belgede tanımlanan [iş kapsamı]nın, [yüklenici] tarafından ekli sözleşme taslağındaki bedel, ödeme, süre ve teslim koşullarıyla yaptırılmasına TMK m.462/3 uyarınca izin verilmesini arz ederim.</w:t>
      </w:r>
    </w:p>
    <w:p>
      <w:r>
        <w:t>[Tarih] — Vasi [Ad soyad / İmza]</w:t>
      </w:r>
    </w:p>
    <w:p>
      <w:r>
        <w:rPr>
          <w:b/>
        </w:rPr>
        <w:t>EKLER</w:t>
      </w:r>
      <w:r>
        <w:t>:  [Sunulan gerçek belgelerin tarih ve numaralarıyla sıralı listesi]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Düzenlenebilir dilekçe örneği   Kaynak kontrolü: 8 Ekim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